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BFE51" w14:textId="77777777" w:rsidR="00053AD8" w:rsidRDefault="00000000">
      <w:pPr>
        <w:spacing w:before="130"/>
        <w:ind w:left="383"/>
        <w:rPr>
          <w:sz w:val="21"/>
        </w:rPr>
      </w:pPr>
      <w:r>
        <w:rPr>
          <w:rFonts w:ascii="Arial" w:hAnsi="Arial"/>
          <w:b/>
          <w:sz w:val="21"/>
        </w:rPr>
        <w:t>Fecha</w:t>
      </w:r>
      <w:r>
        <w:rPr>
          <w:rFonts w:ascii="Arial" w:hAnsi="Arial"/>
          <w:b/>
          <w:spacing w:val="-6"/>
          <w:sz w:val="21"/>
        </w:rPr>
        <w:t xml:space="preserve"> </w:t>
      </w:r>
      <w:r>
        <w:rPr>
          <w:rFonts w:ascii="Arial" w:hAnsi="Arial"/>
          <w:b/>
          <w:sz w:val="21"/>
        </w:rPr>
        <w:t>de</w:t>
      </w:r>
      <w:r>
        <w:rPr>
          <w:rFonts w:ascii="Arial" w:hAnsi="Arial"/>
          <w:b/>
          <w:spacing w:val="-5"/>
          <w:sz w:val="21"/>
        </w:rPr>
        <w:t xml:space="preserve"> </w:t>
      </w:r>
      <w:r>
        <w:rPr>
          <w:rFonts w:ascii="Arial" w:hAnsi="Arial"/>
          <w:b/>
          <w:sz w:val="21"/>
        </w:rPr>
        <w:t>elaboración:</w:t>
      </w:r>
      <w:r>
        <w:rPr>
          <w:rFonts w:ascii="Arial" w:hAnsi="Arial"/>
          <w:b/>
          <w:spacing w:val="-6"/>
          <w:sz w:val="21"/>
        </w:rPr>
        <w:t xml:space="preserve"> </w:t>
      </w:r>
      <w:r>
        <w:rPr>
          <w:sz w:val="21"/>
        </w:rPr>
        <w:t>junio</w:t>
      </w:r>
      <w:r>
        <w:rPr>
          <w:spacing w:val="-5"/>
          <w:sz w:val="21"/>
        </w:rPr>
        <w:t xml:space="preserve"> </w:t>
      </w:r>
      <w:r>
        <w:rPr>
          <w:sz w:val="21"/>
        </w:rPr>
        <w:t>del</w:t>
      </w:r>
      <w:r>
        <w:rPr>
          <w:spacing w:val="-4"/>
          <w:sz w:val="21"/>
        </w:rPr>
        <w:t xml:space="preserve"> </w:t>
      </w:r>
      <w:r>
        <w:rPr>
          <w:spacing w:val="-2"/>
          <w:sz w:val="21"/>
        </w:rPr>
        <w:t>2026.</w:t>
      </w:r>
    </w:p>
    <w:p w14:paraId="4F183447" w14:textId="77777777" w:rsidR="00053AD8" w:rsidRDefault="00053AD8">
      <w:pPr>
        <w:pStyle w:val="Textoindependiente"/>
        <w:spacing w:before="1" w:after="1"/>
        <w:rPr>
          <w:sz w:val="10"/>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9019"/>
      </w:tblGrid>
      <w:tr w:rsidR="00053AD8" w14:paraId="63A10373" w14:textId="77777777">
        <w:trPr>
          <w:trHeight w:val="556"/>
        </w:trPr>
        <w:tc>
          <w:tcPr>
            <w:tcW w:w="9019" w:type="dxa"/>
            <w:shd w:val="clear" w:color="auto" w:fill="FFF2CC"/>
          </w:tcPr>
          <w:p w14:paraId="6E9A733D" w14:textId="77777777" w:rsidR="00053AD8" w:rsidRDefault="00000000">
            <w:pPr>
              <w:pStyle w:val="TableParagraph"/>
              <w:ind w:left="852"/>
              <w:rPr>
                <w:rFonts w:ascii="Arial" w:hAnsi="Arial"/>
                <w:b/>
                <w:sz w:val="21"/>
              </w:rPr>
            </w:pPr>
            <w:r>
              <w:rPr>
                <w:rFonts w:ascii="Arial" w:hAnsi="Arial"/>
                <w:b/>
                <w:sz w:val="21"/>
              </w:rPr>
              <w:t>1.</w:t>
            </w:r>
            <w:r>
              <w:rPr>
                <w:rFonts w:ascii="Arial" w:hAnsi="Arial"/>
                <w:b/>
                <w:spacing w:val="71"/>
                <w:w w:val="150"/>
                <w:sz w:val="21"/>
              </w:rPr>
              <w:t xml:space="preserve"> </w:t>
            </w:r>
            <w:r>
              <w:rPr>
                <w:rFonts w:ascii="Arial" w:hAnsi="Arial"/>
                <w:b/>
                <w:sz w:val="21"/>
              </w:rPr>
              <w:t>ANALISIS</w:t>
            </w:r>
            <w:r>
              <w:rPr>
                <w:rFonts w:ascii="Arial" w:hAnsi="Arial"/>
                <w:b/>
                <w:spacing w:val="-4"/>
                <w:sz w:val="21"/>
              </w:rPr>
              <w:t xml:space="preserve"> </w:t>
            </w:r>
            <w:r>
              <w:rPr>
                <w:rFonts w:ascii="Arial" w:hAnsi="Arial"/>
                <w:b/>
                <w:sz w:val="21"/>
              </w:rPr>
              <w:t>DEL</w:t>
            </w:r>
            <w:r>
              <w:rPr>
                <w:rFonts w:ascii="Arial" w:hAnsi="Arial"/>
                <w:b/>
                <w:spacing w:val="-4"/>
                <w:sz w:val="21"/>
              </w:rPr>
              <w:t xml:space="preserve"> </w:t>
            </w:r>
            <w:r>
              <w:rPr>
                <w:rFonts w:ascii="Arial" w:hAnsi="Arial"/>
                <w:b/>
                <w:sz w:val="21"/>
              </w:rPr>
              <w:t>SECTOR</w:t>
            </w:r>
            <w:r>
              <w:rPr>
                <w:rFonts w:ascii="Arial" w:hAnsi="Arial"/>
                <w:b/>
                <w:spacing w:val="-5"/>
                <w:sz w:val="21"/>
              </w:rPr>
              <w:t xml:space="preserve"> </w:t>
            </w:r>
            <w:r>
              <w:rPr>
                <w:rFonts w:ascii="Arial" w:hAnsi="Arial"/>
                <w:b/>
                <w:sz w:val="21"/>
              </w:rPr>
              <w:t>ECONÓMICO</w:t>
            </w:r>
            <w:r>
              <w:rPr>
                <w:rFonts w:ascii="Arial" w:hAnsi="Arial"/>
                <w:b/>
                <w:spacing w:val="-4"/>
                <w:sz w:val="21"/>
              </w:rPr>
              <w:t xml:space="preserve"> </w:t>
            </w:r>
            <w:r>
              <w:rPr>
                <w:rFonts w:ascii="Arial" w:hAnsi="Arial"/>
                <w:b/>
                <w:sz w:val="21"/>
              </w:rPr>
              <w:t>Y</w:t>
            </w:r>
            <w:r>
              <w:rPr>
                <w:rFonts w:ascii="Arial" w:hAnsi="Arial"/>
                <w:b/>
                <w:spacing w:val="-4"/>
                <w:sz w:val="21"/>
              </w:rPr>
              <w:t xml:space="preserve"> </w:t>
            </w:r>
            <w:r>
              <w:rPr>
                <w:rFonts w:ascii="Arial" w:hAnsi="Arial"/>
                <w:b/>
                <w:sz w:val="21"/>
              </w:rPr>
              <w:t>OFERENTES</w:t>
            </w:r>
            <w:r>
              <w:rPr>
                <w:rFonts w:ascii="Arial" w:hAnsi="Arial"/>
                <w:b/>
                <w:spacing w:val="-4"/>
                <w:sz w:val="21"/>
              </w:rPr>
              <w:t xml:space="preserve"> </w:t>
            </w:r>
            <w:r>
              <w:rPr>
                <w:rFonts w:ascii="Arial" w:hAnsi="Arial"/>
                <w:b/>
                <w:sz w:val="21"/>
              </w:rPr>
              <w:t>POR</w:t>
            </w:r>
            <w:r>
              <w:rPr>
                <w:rFonts w:ascii="Arial" w:hAnsi="Arial"/>
                <w:b/>
                <w:spacing w:val="-4"/>
                <w:sz w:val="21"/>
              </w:rPr>
              <w:t xml:space="preserve"> </w:t>
            </w:r>
            <w:r>
              <w:rPr>
                <w:rFonts w:ascii="Arial" w:hAnsi="Arial"/>
                <w:b/>
                <w:sz w:val="21"/>
              </w:rPr>
              <w:t>PARTE</w:t>
            </w:r>
            <w:r>
              <w:rPr>
                <w:rFonts w:ascii="Arial" w:hAnsi="Arial"/>
                <w:b/>
                <w:spacing w:val="-4"/>
                <w:sz w:val="21"/>
              </w:rPr>
              <w:t xml:space="preserve"> </w:t>
            </w:r>
            <w:r>
              <w:rPr>
                <w:rFonts w:ascii="Arial" w:hAnsi="Arial"/>
                <w:b/>
                <w:sz w:val="21"/>
              </w:rPr>
              <w:t>DE</w:t>
            </w:r>
            <w:r>
              <w:rPr>
                <w:rFonts w:ascii="Arial" w:hAnsi="Arial"/>
                <w:b/>
                <w:spacing w:val="-5"/>
                <w:sz w:val="21"/>
              </w:rPr>
              <w:t xml:space="preserve"> LA</w:t>
            </w:r>
          </w:p>
          <w:p w14:paraId="3643D722" w14:textId="77777777" w:rsidR="00053AD8" w:rsidRDefault="00000000">
            <w:pPr>
              <w:pStyle w:val="TableParagraph"/>
              <w:spacing w:before="35"/>
              <w:ind w:left="3872"/>
              <w:rPr>
                <w:rFonts w:ascii="Arial"/>
                <w:b/>
                <w:sz w:val="21"/>
              </w:rPr>
            </w:pPr>
            <w:r>
              <w:rPr>
                <w:rFonts w:ascii="Arial"/>
                <w:b/>
                <w:sz w:val="21"/>
              </w:rPr>
              <w:t>ENTIDAD</w:t>
            </w:r>
            <w:r>
              <w:rPr>
                <w:rFonts w:ascii="Arial"/>
                <w:b/>
                <w:spacing w:val="-7"/>
                <w:sz w:val="21"/>
              </w:rPr>
              <w:t xml:space="preserve"> </w:t>
            </w:r>
            <w:r>
              <w:rPr>
                <w:rFonts w:ascii="Arial"/>
                <w:b/>
                <w:spacing w:val="-2"/>
                <w:sz w:val="21"/>
              </w:rPr>
              <w:t>ESTATAL</w:t>
            </w:r>
          </w:p>
        </w:tc>
      </w:tr>
      <w:tr w:rsidR="00053AD8" w14:paraId="42D24F8F" w14:textId="77777777">
        <w:trPr>
          <w:trHeight w:val="280"/>
        </w:trPr>
        <w:tc>
          <w:tcPr>
            <w:tcW w:w="9019" w:type="dxa"/>
          </w:tcPr>
          <w:p w14:paraId="330E3349" w14:textId="77777777" w:rsidR="00053AD8" w:rsidRDefault="00000000">
            <w:pPr>
              <w:pStyle w:val="TableParagraph"/>
              <w:ind w:left="17"/>
              <w:jc w:val="center"/>
              <w:rPr>
                <w:rFonts w:ascii="Arial" w:hAnsi="Arial"/>
                <w:b/>
                <w:sz w:val="21"/>
              </w:rPr>
            </w:pPr>
            <w:r>
              <w:rPr>
                <w:rFonts w:ascii="Arial" w:hAnsi="Arial"/>
                <w:b/>
                <w:sz w:val="21"/>
              </w:rPr>
              <w:t>IDENTIFICACIÓN</w:t>
            </w:r>
            <w:r>
              <w:rPr>
                <w:rFonts w:ascii="Arial" w:hAnsi="Arial"/>
                <w:b/>
                <w:spacing w:val="-10"/>
                <w:sz w:val="21"/>
              </w:rPr>
              <w:t xml:space="preserve"> </w:t>
            </w:r>
            <w:r>
              <w:rPr>
                <w:rFonts w:ascii="Arial" w:hAnsi="Arial"/>
                <w:b/>
                <w:sz w:val="21"/>
              </w:rPr>
              <w:t>ANÁLISIS</w:t>
            </w:r>
            <w:r>
              <w:rPr>
                <w:rFonts w:ascii="Arial" w:hAnsi="Arial"/>
                <w:b/>
                <w:spacing w:val="-8"/>
                <w:sz w:val="21"/>
              </w:rPr>
              <w:t xml:space="preserve"> </w:t>
            </w:r>
            <w:r>
              <w:rPr>
                <w:rFonts w:ascii="Arial" w:hAnsi="Arial"/>
                <w:b/>
                <w:sz w:val="21"/>
              </w:rPr>
              <w:t>PROCESO</w:t>
            </w:r>
            <w:r>
              <w:rPr>
                <w:rFonts w:ascii="Arial" w:hAnsi="Arial"/>
                <w:b/>
                <w:spacing w:val="-8"/>
                <w:sz w:val="21"/>
              </w:rPr>
              <w:t xml:space="preserve"> </w:t>
            </w:r>
            <w:r>
              <w:rPr>
                <w:rFonts w:ascii="Arial" w:hAnsi="Arial"/>
                <w:b/>
                <w:sz w:val="21"/>
              </w:rPr>
              <w:t>DE</w:t>
            </w:r>
            <w:r>
              <w:rPr>
                <w:rFonts w:ascii="Arial" w:hAnsi="Arial"/>
                <w:b/>
                <w:spacing w:val="-7"/>
                <w:sz w:val="21"/>
              </w:rPr>
              <w:t xml:space="preserve"> </w:t>
            </w:r>
            <w:r>
              <w:rPr>
                <w:rFonts w:ascii="Arial" w:hAnsi="Arial"/>
                <w:b/>
                <w:spacing w:val="-2"/>
                <w:sz w:val="21"/>
              </w:rPr>
              <w:t>CONTRATACIÓN</w:t>
            </w:r>
          </w:p>
        </w:tc>
      </w:tr>
      <w:tr w:rsidR="00053AD8" w14:paraId="4DF0A56C" w14:textId="77777777">
        <w:trPr>
          <w:trHeight w:val="11165"/>
        </w:trPr>
        <w:tc>
          <w:tcPr>
            <w:tcW w:w="9019" w:type="dxa"/>
          </w:tcPr>
          <w:p w14:paraId="19430B33" w14:textId="77777777" w:rsidR="00053AD8" w:rsidRDefault="00000000">
            <w:pPr>
              <w:pStyle w:val="TableParagraph"/>
              <w:spacing w:line="242" w:lineRule="auto"/>
              <w:ind w:left="105" w:right="82"/>
              <w:jc w:val="both"/>
              <w:rPr>
                <w:sz w:val="21"/>
              </w:rPr>
            </w:pPr>
            <w:r>
              <w:rPr>
                <w:sz w:val="21"/>
              </w:rPr>
              <w:t xml:space="preserve">La </w:t>
            </w:r>
            <w:r>
              <w:rPr>
                <w:rFonts w:ascii="Arial" w:hAnsi="Arial"/>
                <w:b/>
                <w:sz w:val="21"/>
              </w:rPr>
              <w:t>INSTITUCIÓN EDUCATIVA TÉCNICA INDUSTRIAL ESPAÑA</w:t>
            </w:r>
            <w:r>
              <w:rPr>
                <w:sz w:val="21"/>
              </w:rPr>
              <w:t>, dando cumplimiento al Título 1, Capitulo 1, Sección 1, Subsección 6, Artículo 2.2.1.1.1.6.1., que establece:</w:t>
            </w:r>
            <w:r>
              <w:rPr>
                <w:spacing w:val="-3"/>
                <w:sz w:val="21"/>
              </w:rPr>
              <w:t xml:space="preserve"> </w:t>
            </w:r>
            <w:r>
              <w:rPr>
                <w:rFonts w:ascii="Arial" w:hAnsi="Arial"/>
                <w:i/>
                <w:sz w:val="21"/>
              </w:rPr>
              <w:t>“Deber de análisis de las Entidades Estatales. La Entidad Estatal debe hacer durante la etapa de planeación el análisis necesario para conocer el sector relativo al objeto del Proceso de Contratación desde la perspectiva legal, comercial, financiera, organizacional, técnica, y de análisis</w:t>
            </w:r>
            <w:r>
              <w:rPr>
                <w:rFonts w:ascii="Arial" w:hAnsi="Arial"/>
                <w:i/>
                <w:spacing w:val="-11"/>
                <w:sz w:val="21"/>
              </w:rPr>
              <w:t xml:space="preserve"> </w:t>
            </w:r>
            <w:r>
              <w:rPr>
                <w:rFonts w:ascii="Arial" w:hAnsi="Arial"/>
                <w:i/>
                <w:sz w:val="21"/>
              </w:rPr>
              <w:t>de</w:t>
            </w:r>
            <w:r>
              <w:rPr>
                <w:rFonts w:ascii="Arial" w:hAnsi="Arial"/>
                <w:i/>
                <w:spacing w:val="-11"/>
                <w:sz w:val="21"/>
              </w:rPr>
              <w:t xml:space="preserve"> </w:t>
            </w:r>
            <w:r>
              <w:rPr>
                <w:rFonts w:ascii="Arial" w:hAnsi="Arial"/>
                <w:i/>
                <w:sz w:val="21"/>
              </w:rPr>
              <w:t>riesgo.</w:t>
            </w:r>
            <w:r>
              <w:rPr>
                <w:rFonts w:ascii="Arial" w:hAnsi="Arial"/>
                <w:i/>
                <w:spacing w:val="-10"/>
                <w:sz w:val="21"/>
              </w:rPr>
              <w:t xml:space="preserve"> </w:t>
            </w:r>
            <w:r>
              <w:rPr>
                <w:rFonts w:ascii="Arial" w:hAnsi="Arial"/>
                <w:i/>
                <w:sz w:val="21"/>
              </w:rPr>
              <w:t>La</w:t>
            </w:r>
            <w:r>
              <w:rPr>
                <w:rFonts w:ascii="Arial" w:hAnsi="Arial"/>
                <w:i/>
                <w:spacing w:val="-10"/>
                <w:sz w:val="21"/>
              </w:rPr>
              <w:t xml:space="preserve"> </w:t>
            </w:r>
            <w:r>
              <w:rPr>
                <w:rFonts w:ascii="Arial" w:hAnsi="Arial"/>
                <w:i/>
                <w:sz w:val="21"/>
              </w:rPr>
              <w:t>Entidad</w:t>
            </w:r>
            <w:r>
              <w:rPr>
                <w:rFonts w:ascii="Arial" w:hAnsi="Arial"/>
                <w:i/>
                <w:spacing w:val="-10"/>
                <w:sz w:val="21"/>
              </w:rPr>
              <w:t xml:space="preserve"> </w:t>
            </w:r>
            <w:r>
              <w:rPr>
                <w:rFonts w:ascii="Arial" w:hAnsi="Arial"/>
                <w:i/>
                <w:sz w:val="21"/>
              </w:rPr>
              <w:t>Estatal</w:t>
            </w:r>
            <w:r>
              <w:rPr>
                <w:rFonts w:ascii="Arial" w:hAnsi="Arial"/>
                <w:i/>
                <w:spacing w:val="-10"/>
                <w:sz w:val="21"/>
              </w:rPr>
              <w:t xml:space="preserve"> </w:t>
            </w:r>
            <w:r>
              <w:rPr>
                <w:rFonts w:ascii="Arial" w:hAnsi="Arial"/>
                <w:i/>
                <w:sz w:val="21"/>
              </w:rPr>
              <w:t>debe</w:t>
            </w:r>
            <w:r>
              <w:rPr>
                <w:rFonts w:ascii="Arial" w:hAnsi="Arial"/>
                <w:i/>
                <w:spacing w:val="-10"/>
                <w:sz w:val="21"/>
              </w:rPr>
              <w:t xml:space="preserve"> </w:t>
            </w:r>
            <w:r>
              <w:rPr>
                <w:rFonts w:ascii="Arial" w:hAnsi="Arial"/>
                <w:i/>
                <w:sz w:val="21"/>
              </w:rPr>
              <w:t>dejar</w:t>
            </w:r>
            <w:r>
              <w:rPr>
                <w:rFonts w:ascii="Arial" w:hAnsi="Arial"/>
                <w:i/>
                <w:spacing w:val="-10"/>
                <w:sz w:val="21"/>
              </w:rPr>
              <w:t xml:space="preserve"> </w:t>
            </w:r>
            <w:r>
              <w:rPr>
                <w:rFonts w:ascii="Arial" w:hAnsi="Arial"/>
                <w:i/>
                <w:sz w:val="21"/>
              </w:rPr>
              <w:t>constancia</w:t>
            </w:r>
            <w:r>
              <w:rPr>
                <w:rFonts w:ascii="Arial" w:hAnsi="Arial"/>
                <w:i/>
                <w:spacing w:val="-10"/>
                <w:sz w:val="21"/>
              </w:rPr>
              <w:t xml:space="preserve"> </w:t>
            </w:r>
            <w:r>
              <w:rPr>
                <w:rFonts w:ascii="Arial" w:hAnsi="Arial"/>
                <w:i/>
                <w:sz w:val="21"/>
              </w:rPr>
              <w:t>de</w:t>
            </w:r>
            <w:r>
              <w:rPr>
                <w:rFonts w:ascii="Arial" w:hAnsi="Arial"/>
                <w:i/>
                <w:spacing w:val="-10"/>
                <w:sz w:val="21"/>
              </w:rPr>
              <w:t xml:space="preserve"> </w:t>
            </w:r>
            <w:r>
              <w:rPr>
                <w:rFonts w:ascii="Arial" w:hAnsi="Arial"/>
                <w:i/>
                <w:sz w:val="21"/>
              </w:rPr>
              <w:t>este</w:t>
            </w:r>
            <w:r>
              <w:rPr>
                <w:rFonts w:ascii="Arial" w:hAnsi="Arial"/>
                <w:i/>
                <w:spacing w:val="-10"/>
                <w:sz w:val="21"/>
              </w:rPr>
              <w:t xml:space="preserve"> </w:t>
            </w:r>
            <w:r>
              <w:rPr>
                <w:rFonts w:ascii="Arial" w:hAnsi="Arial"/>
                <w:i/>
                <w:sz w:val="21"/>
              </w:rPr>
              <w:t>análisis</w:t>
            </w:r>
            <w:r>
              <w:rPr>
                <w:rFonts w:ascii="Arial" w:hAnsi="Arial"/>
                <w:i/>
                <w:spacing w:val="-10"/>
                <w:sz w:val="21"/>
              </w:rPr>
              <w:t xml:space="preserve"> </w:t>
            </w:r>
            <w:r>
              <w:rPr>
                <w:rFonts w:ascii="Arial" w:hAnsi="Arial"/>
                <w:i/>
                <w:sz w:val="21"/>
              </w:rPr>
              <w:t>en</w:t>
            </w:r>
            <w:r>
              <w:rPr>
                <w:rFonts w:ascii="Arial" w:hAnsi="Arial"/>
                <w:i/>
                <w:spacing w:val="-10"/>
                <w:sz w:val="21"/>
              </w:rPr>
              <w:t xml:space="preserve"> </w:t>
            </w:r>
            <w:r>
              <w:rPr>
                <w:rFonts w:ascii="Arial" w:hAnsi="Arial"/>
                <w:i/>
                <w:sz w:val="21"/>
              </w:rPr>
              <w:t>los</w:t>
            </w:r>
            <w:r>
              <w:rPr>
                <w:rFonts w:ascii="Arial" w:hAnsi="Arial"/>
                <w:i/>
                <w:spacing w:val="-10"/>
                <w:sz w:val="21"/>
              </w:rPr>
              <w:t xml:space="preserve"> </w:t>
            </w:r>
            <w:r>
              <w:rPr>
                <w:rFonts w:ascii="Arial" w:hAnsi="Arial"/>
                <w:i/>
                <w:sz w:val="21"/>
              </w:rPr>
              <w:t xml:space="preserve">Documentos del Proceso”, </w:t>
            </w:r>
            <w:r>
              <w:rPr>
                <w:sz w:val="21"/>
              </w:rPr>
              <w:t xml:space="preserve">y en aplicación al manual o guía expedido por Colombia Compra Eficiente para la elaboración de los estudios del sector en materia de contratación directa, se establece el siguiente análisis del sector dejándose claro que: </w:t>
            </w:r>
            <w:r>
              <w:rPr>
                <w:rFonts w:ascii="Arial" w:hAnsi="Arial"/>
                <w:i/>
                <w:sz w:val="21"/>
              </w:rPr>
              <w:t>“No será necesario que la Entidad Estatal haga un estudio de la oferta y la demanda del sector de la prestación de servicios con particularidades sobre tipos, precios, calidades y cantidades de la oferta y la demanda”</w:t>
            </w:r>
            <w:r>
              <w:rPr>
                <w:sz w:val="21"/>
              </w:rPr>
              <w:t>.</w:t>
            </w:r>
          </w:p>
          <w:p w14:paraId="3C116CBC" w14:textId="77777777" w:rsidR="00053AD8" w:rsidRDefault="00000000">
            <w:pPr>
              <w:pStyle w:val="TableParagraph"/>
              <w:spacing w:before="229" w:line="242" w:lineRule="auto"/>
              <w:ind w:left="105" w:right="82"/>
              <w:jc w:val="both"/>
              <w:rPr>
                <w:sz w:val="21"/>
              </w:rPr>
            </w:pPr>
            <w:r>
              <w:rPr>
                <w:sz w:val="21"/>
              </w:rPr>
              <w:t xml:space="preserve">Conforme lo dispone el Artículo 5° de la Ley 80 de 1993 y en concordancia con el Articulo 2 y 209 de la Constitución Política </w:t>
            </w:r>
            <w:r>
              <w:rPr>
                <w:rFonts w:ascii="Arial" w:hAnsi="Arial"/>
                <w:i/>
                <w:sz w:val="21"/>
              </w:rPr>
              <w:t xml:space="preserve">“De los Fines del Estado” </w:t>
            </w:r>
            <w:r>
              <w:rPr>
                <w:sz w:val="21"/>
              </w:rPr>
              <w:t xml:space="preserve">y </w:t>
            </w:r>
            <w:r>
              <w:rPr>
                <w:rFonts w:ascii="Arial" w:hAnsi="Arial"/>
                <w:i/>
                <w:sz w:val="21"/>
              </w:rPr>
              <w:t>“De la Función Administrativa del estado”</w:t>
            </w:r>
            <w:r>
              <w:rPr>
                <w:sz w:val="21"/>
              </w:rPr>
              <w:t xml:space="preserve">, se optimizan los procesos y recursos en procura de mejorar los procedimientos y el actuar académico y administrativo de la </w:t>
            </w:r>
            <w:r>
              <w:rPr>
                <w:rFonts w:ascii="Arial" w:hAnsi="Arial"/>
                <w:b/>
                <w:sz w:val="21"/>
              </w:rPr>
              <w:t xml:space="preserve">INSTITUCIÓN EDUCATIVA TÉCNICA INDUSTRIAL </w:t>
            </w:r>
            <w:r>
              <w:rPr>
                <w:rFonts w:ascii="Arial" w:hAnsi="Arial"/>
                <w:b/>
                <w:spacing w:val="-2"/>
                <w:sz w:val="21"/>
              </w:rPr>
              <w:t>ESPAÑA</w:t>
            </w:r>
            <w:r>
              <w:rPr>
                <w:spacing w:val="-2"/>
                <w:sz w:val="21"/>
              </w:rPr>
              <w:t>.</w:t>
            </w:r>
          </w:p>
          <w:p w14:paraId="03852D89" w14:textId="77777777" w:rsidR="00053AD8" w:rsidRDefault="00000000">
            <w:pPr>
              <w:pStyle w:val="TableParagraph"/>
              <w:spacing w:before="236" w:line="242" w:lineRule="auto"/>
              <w:ind w:left="105" w:right="85"/>
              <w:jc w:val="both"/>
              <w:rPr>
                <w:sz w:val="21"/>
              </w:rPr>
            </w:pPr>
            <w:r>
              <w:rPr>
                <w:sz w:val="21"/>
              </w:rPr>
              <w:t xml:space="preserve">En consideración a lo anterior, la </w:t>
            </w:r>
            <w:r>
              <w:rPr>
                <w:rFonts w:ascii="Arial" w:hAnsi="Arial"/>
                <w:b/>
                <w:sz w:val="21"/>
              </w:rPr>
              <w:t xml:space="preserve">INSTITUCIÓN EDUCATIVA TÉCNICA INDUSTRIAL ESPAÑA </w:t>
            </w:r>
            <w:r>
              <w:rPr>
                <w:sz w:val="21"/>
              </w:rPr>
              <w:t>en cumplimiento de sus metas y objetivos trazados debe materializar sus proyectos, a</w:t>
            </w:r>
            <w:r>
              <w:rPr>
                <w:spacing w:val="-2"/>
                <w:sz w:val="21"/>
              </w:rPr>
              <w:t xml:space="preserve"> </w:t>
            </w:r>
            <w:r>
              <w:rPr>
                <w:sz w:val="21"/>
              </w:rPr>
              <w:t>través</w:t>
            </w:r>
            <w:r>
              <w:rPr>
                <w:spacing w:val="-2"/>
                <w:sz w:val="21"/>
              </w:rPr>
              <w:t xml:space="preserve"> </w:t>
            </w:r>
            <w:r>
              <w:rPr>
                <w:sz w:val="21"/>
              </w:rPr>
              <w:t>de</w:t>
            </w:r>
            <w:r>
              <w:rPr>
                <w:spacing w:val="-2"/>
                <w:sz w:val="21"/>
              </w:rPr>
              <w:t xml:space="preserve"> </w:t>
            </w:r>
            <w:r>
              <w:rPr>
                <w:sz w:val="21"/>
              </w:rPr>
              <w:t>la</w:t>
            </w:r>
            <w:r>
              <w:rPr>
                <w:spacing w:val="-2"/>
                <w:sz w:val="21"/>
              </w:rPr>
              <w:t xml:space="preserve"> </w:t>
            </w:r>
            <w:r>
              <w:rPr>
                <w:sz w:val="21"/>
              </w:rPr>
              <w:t>adquisición</w:t>
            </w:r>
            <w:r>
              <w:rPr>
                <w:spacing w:val="-2"/>
                <w:sz w:val="21"/>
              </w:rPr>
              <w:t xml:space="preserve"> </w:t>
            </w:r>
            <w:r>
              <w:rPr>
                <w:sz w:val="21"/>
              </w:rPr>
              <w:t>de</w:t>
            </w:r>
            <w:r>
              <w:rPr>
                <w:spacing w:val="-2"/>
                <w:sz w:val="21"/>
              </w:rPr>
              <w:t xml:space="preserve"> </w:t>
            </w:r>
            <w:r>
              <w:rPr>
                <w:sz w:val="21"/>
              </w:rPr>
              <w:t>bienes,</w:t>
            </w:r>
            <w:r>
              <w:rPr>
                <w:spacing w:val="-2"/>
                <w:sz w:val="21"/>
              </w:rPr>
              <w:t xml:space="preserve"> </w:t>
            </w:r>
            <w:r>
              <w:rPr>
                <w:sz w:val="21"/>
              </w:rPr>
              <w:t>obras</w:t>
            </w:r>
            <w:r>
              <w:rPr>
                <w:spacing w:val="-2"/>
                <w:sz w:val="21"/>
              </w:rPr>
              <w:t xml:space="preserve"> </w:t>
            </w:r>
            <w:r>
              <w:rPr>
                <w:sz w:val="21"/>
              </w:rPr>
              <w:t>y</w:t>
            </w:r>
            <w:r>
              <w:rPr>
                <w:spacing w:val="-2"/>
                <w:sz w:val="21"/>
              </w:rPr>
              <w:t xml:space="preserve"> </w:t>
            </w:r>
            <w:r>
              <w:rPr>
                <w:sz w:val="21"/>
              </w:rPr>
              <w:t>servicios</w:t>
            </w:r>
            <w:r>
              <w:rPr>
                <w:spacing w:val="-2"/>
                <w:sz w:val="21"/>
              </w:rPr>
              <w:t xml:space="preserve"> </w:t>
            </w:r>
            <w:r>
              <w:rPr>
                <w:sz w:val="21"/>
              </w:rPr>
              <w:t>que</w:t>
            </w:r>
            <w:r>
              <w:rPr>
                <w:spacing w:val="-2"/>
                <w:sz w:val="21"/>
              </w:rPr>
              <w:t xml:space="preserve"> </w:t>
            </w:r>
            <w:r>
              <w:rPr>
                <w:sz w:val="21"/>
              </w:rPr>
              <w:t>se</w:t>
            </w:r>
            <w:r>
              <w:rPr>
                <w:spacing w:val="-2"/>
                <w:sz w:val="21"/>
              </w:rPr>
              <w:t xml:space="preserve"> </w:t>
            </w:r>
            <w:r>
              <w:rPr>
                <w:sz w:val="21"/>
              </w:rPr>
              <w:t>requieran</w:t>
            </w:r>
            <w:r>
              <w:rPr>
                <w:spacing w:val="-2"/>
                <w:sz w:val="21"/>
              </w:rPr>
              <w:t xml:space="preserve"> </w:t>
            </w:r>
            <w:r>
              <w:rPr>
                <w:sz w:val="21"/>
              </w:rPr>
              <w:t>para</w:t>
            </w:r>
            <w:r>
              <w:rPr>
                <w:spacing w:val="-2"/>
                <w:sz w:val="21"/>
              </w:rPr>
              <w:t xml:space="preserve"> </w:t>
            </w:r>
            <w:r>
              <w:rPr>
                <w:sz w:val="21"/>
              </w:rPr>
              <w:t>la</w:t>
            </w:r>
            <w:r>
              <w:rPr>
                <w:spacing w:val="-2"/>
                <w:sz w:val="21"/>
              </w:rPr>
              <w:t xml:space="preserve"> </w:t>
            </w:r>
            <w:r>
              <w:rPr>
                <w:sz w:val="21"/>
              </w:rPr>
              <w:t>satisfacción</w:t>
            </w:r>
            <w:r>
              <w:rPr>
                <w:spacing w:val="-2"/>
                <w:sz w:val="21"/>
              </w:rPr>
              <w:t xml:space="preserve"> </w:t>
            </w:r>
            <w:r>
              <w:rPr>
                <w:sz w:val="21"/>
              </w:rPr>
              <w:t>de sus</w:t>
            </w:r>
            <w:r>
              <w:rPr>
                <w:spacing w:val="-13"/>
                <w:sz w:val="21"/>
              </w:rPr>
              <w:t xml:space="preserve"> </w:t>
            </w:r>
            <w:r>
              <w:rPr>
                <w:sz w:val="21"/>
              </w:rPr>
              <w:t>propias</w:t>
            </w:r>
            <w:r>
              <w:rPr>
                <w:spacing w:val="-13"/>
                <w:sz w:val="21"/>
              </w:rPr>
              <w:t xml:space="preserve"> </w:t>
            </w:r>
            <w:r>
              <w:rPr>
                <w:sz w:val="21"/>
              </w:rPr>
              <w:t>necesidades</w:t>
            </w:r>
            <w:r>
              <w:rPr>
                <w:spacing w:val="-13"/>
                <w:sz w:val="21"/>
              </w:rPr>
              <w:t xml:space="preserve"> </w:t>
            </w:r>
            <w:r>
              <w:rPr>
                <w:sz w:val="21"/>
              </w:rPr>
              <w:t>y</w:t>
            </w:r>
            <w:r>
              <w:rPr>
                <w:spacing w:val="-13"/>
                <w:sz w:val="21"/>
              </w:rPr>
              <w:t xml:space="preserve"> </w:t>
            </w:r>
            <w:r>
              <w:rPr>
                <w:sz w:val="21"/>
              </w:rPr>
              <w:t>las</w:t>
            </w:r>
            <w:r>
              <w:rPr>
                <w:spacing w:val="-13"/>
                <w:sz w:val="21"/>
              </w:rPr>
              <w:t xml:space="preserve"> </w:t>
            </w:r>
            <w:r>
              <w:rPr>
                <w:sz w:val="21"/>
              </w:rPr>
              <w:t>de</w:t>
            </w:r>
            <w:r>
              <w:rPr>
                <w:spacing w:val="-13"/>
                <w:sz w:val="21"/>
              </w:rPr>
              <w:t xml:space="preserve"> </w:t>
            </w:r>
            <w:r>
              <w:rPr>
                <w:sz w:val="21"/>
              </w:rPr>
              <w:t>la</w:t>
            </w:r>
            <w:r>
              <w:rPr>
                <w:spacing w:val="-13"/>
                <w:sz w:val="21"/>
              </w:rPr>
              <w:t xml:space="preserve"> </w:t>
            </w:r>
            <w:r>
              <w:rPr>
                <w:sz w:val="21"/>
              </w:rPr>
              <w:t>comunidad,</w:t>
            </w:r>
            <w:r>
              <w:rPr>
                <w:spacing w:val="-13"/>
                <w:sz w:val="21"/>
              </w:rPr>
              <w:t xml:space="preserve"> </w:t>
            </w:r>
            <w:r>
              <w:rPr>
                <w:sz w:val="21"/>
              </w:rPr>
              <w:t>de</w:t>
            </w:r>
            <w:r>
              <w:rPr>
                <w:spacing w:val="-13"/>
                <w:sz w:val="21"/>
              </w:rPr>
              <w:t xml:space="preserve"> </w:t>
            </w:r>
            <w:r>
              <w:rPr>
                <w:sz w:val="21"/>
              </w:rPr>
              <w:t>esta</w:t>
            </w:r>
            <w:r>
              <w:rPr>
                <w:spacing w:val="-13"/>
                <w:sz w:val="21"/>
              </w:rPr>
              <w:t xml:space="preserve"> </w:t>
            </w:r>
            <w:r>
              <w:rPr>
                <w:sz w:val="21"/>
              </w:rPr>
              <w:t>manera,</w:t>
            </w:r>
            <w:r>
              <w:rPr>
                <w:spacing w:val="-13"/>
                <w:sz w:val="21"/>
              </w:rPr>
              <w:t xml:space="preserve"> </w:t>
            </w:r>
            <w:r>
              <w:rPr>
                <w:sz w:val="21"/>
              </w:rPr>
              <w:t>la</w:t>
            </w:r>
            <w:r>
              <w:rPr>
                <w:spacing w:val="-14"/>
                <w:sz w:val="21"/>
              </w:rPr>
              <w:t xml:space="preserve"> </w:t>
            </w:r>
            <w:r>
              <w:rPr>
                <w:rFonts w:ascii="Arial" w:hAnsi="Arial"/>
                <w:b/>
                <w:sz w:val="21"/>
              </w:rPr>
              <w:t>INSTITUCIÓN</w:t>
            </w:r>
            <w:r>
              <w:rPr>
                <w:rFonts w:ascii="Arial" w:hAnsi="Arial"/>
                <w:b/>
                <w:spacing w:val="-13"/>
                <w:sz w:val="21"/>
              </w:rPr>
              <w:t xml:space="preserve"> </w:t>
            </w:r>
            <w:r>
              <w:rPr>
                <w:rFonts w:ascii="Arial" w:hAnsi="Arial"/>
                <w:b/>
                <w:sz w:val="21"/>
              </w:rPr>
              <w:t>EDUCATIVA TÉCNICA</w:t>
            </w:r>
            <w:r>
              <w:rPr>
                <w:rFonts w:ascii="Arial" w:hAnsi="Arial"/>
                <w:b/>
                <w:spacing w:val="-5"/>
                <w:sz w:val="21"/>
              </w:rPr>
              <w:t xml:space="preserve"> </w:t>
            </w:r>
            <w:r>
              <w:rPr>
                <w:rFonts w:ascii="Arial" w:hAnsi="Arial"/>
                <w:b/>
                <w:sz w:val="21"/>
              </w:rPr>
              <w:t>INDUSTRIAL</w:t>
            </w:r>
            <w:r>
              <w:rPr>
                <w:rFonts w:ascii="Arial" w:hAnsi="Arial"/>
                <w:b/>
                <w:spacing w:val="-5"/>
                <w:sz w:val="21"/>
              </w:rPr>
              <w:t xml:space="preserve"> </w:t>
            </w:r>
            <w:r>
              <w:rPr>
                <w:rFonts w:ascii="Arial" w:hAnsi="Arial"/>
                <w:b/>
                <w:sz w:val="21"/>
              </w:rPr>
              <w:t>ESPAÑA</w:t>
            </w:r>
            <w:r>
              <w:rPr>
                <w:rFonts w:ascii="Arial" w:hAnsi="Arial"/>
                <w:b/>
                <w:spacing w:val="-5"/>
                <w:sz w:val="21"/>
              </w:rPr>
              <w:t xml:space="preserve"> </w:t>
            </w:r>
            <w:r>
              <w:rPr>
                <w:sz w:val="21"/>
              </w:rPr>
              <w:t>en</w:t>
            </w:r>
            <w:r>
              <w:rPr>
                <w:spacing w:val="-5"/>
                <w:sz w:val="21"/>
              </w:rPr>
              <w:t xml:space="preserve"> </w:t>
            </w:r>
            <w:r>
              <w:rPr>
                <w:sz w:val="21"/>
              </w:rPr>
              <w:t>virtud</w:t>
            </w:r>
            <w:r>
              <w:rPr>
                <w:spacing w:val="-5"/>
                <w:sz w:val="21"/>
              </w:rPr>
              <w:t xml:space="preserve"> </w:t>
            </w:r>
            <w:r>
              <w:rPr>
                <w:sz w:val="21"/>
              </w:rPr>
              <w:t>de</w:t>
            </w:r>
            <w:r>
              <w:rPr>
                <w:spacing w:val="-5"/>
                <w:sz w:val="21"/>
              </w:rPr>
              <w:t xml:space="preserve"> </w:t>
            </w:r>
            <w:r>
              <w:rPr>
                <w:sz w:val="21"/>
              </w:rPr>
              <w:t>las</w:t>
            </w:r>
            <w:r>
              <w:rPr>
                <w:spacing w:val="-5"/>
                <w:sz w:val="21"/>
              </w:rPr>
              <w:t xml:space="preserve"> </w:t>
            </w:r>
            <w:r>
              <w:rPr>
                <w:sz w:val="21"/>
              </w:rPr>
              <w:t>actividades</w:t>
            </w:r>
            <w:r>
              <w:rPr>
                <w:spacing w:val="-5"/>
                <w:sz w:val="21"/>
              </w:rPr>
              <w:t xml:space="preserve"> </w:t>
            </w:r>
            <w:r>
              <w:rPr>
                <w:sz w:val="21"/>
              </w:rPr>
              <w:t>contenidas</w:t>
            </w:r>
            <w:r>
              <w:rPr>
                <w:spacing w:val="-5"/>
                <w:sz w:val="21"/>
              </w:rPr>
              <w:t xml:space="preserve"> </w:t>
            </w:r>
            <w:r>
              <w:rPr>
                <w:sz w:val="21"/>
              </w:rPr>
              <w:t>en</w:t>
            </w:r>
            <w:r>
              <w:rPr>
                <w:spacing w:val="-5"/>
                <w:sz w:val="21"/>
              </w:rPr>
              <w:t xml:space="preserve"> </w:t>
            </w:r>
            <w:r>
              <w:rPr>
                <w:sz w:val="21"/>
              </w:rPr>
              <w:t>el</w:t>
            </w:r>
            <w:r>
              <w:rPr>
                <w:spacing w:val="-5"/>
                <w:sz w:val="21"/>
              </w:rPr>
              <w:t xml:space="preserve"> </w:t>
            </w:r>
            <w:r>
              <w:rPr>
                <w:sz w:val="21"/>
              </w:rPr>
              <w:t>Plan</w:t>
            </w:r>
            <w:r>
              <w:rPr>
                <w:spacing w:val="-5"/>
                <w:sz w:val="21"/>
              </w:rPr>
              <w:t xml:space="preserve"> </w:t>
            </w:r>
            <w:r>
              <w:rPr>
                <w:sz w:val="21"/>
              </w:rPr>
              <w:t>de</w:t>
            </w:r>
            <w:r>
              <w:rPr>
                <w:spacing w:val="-5"/>
                <w:sz w:val="21"/>
              </w:rPr>
              <w:t xml:space="preserve"> </w:t>
            </w:r>
            <w:r>
              <w:rPr>
                <w:sz w:val="21"/>
              </w:rPr>
              <w:t>Acción las</w:t>
            </w:r>
            <w:r>
              <w:rPr>
                <w:spacing w:val="-14"/>
                <w:sz w:val="21"/>
              </w:rPr>
              <w:t xml:space="preserve"> </w:t>
            </w:r>
            <w:r>
              <w:rPr>
                <w:sz w:val="21"/>
              </w:rPr>
              <w:t>cuales</w:t>
            </w:r>
            <w:r>
              <w:rPr>
                <w:spacing w:val="-14"/>
                <w:sz w:val="21"/>
              </w:rPr>
              <w:t xml:space="preserve"> </w:t>
            </w:r>
            <w:r>
              <w:rPr>
                <w:sz w:val="21"/>
              </w:rPr>
              <w:t>apuntan</w:t>
            </w:r>
            <w:r>
              <w:rPr>
                <w:spacing w:val="-14"/>
                <w:sz w:val="21"/>
              </w:rPr>
              <w:t xml:space="preserve"> </w:t>
            </w:r>
            <w:r>
              <w:rPr>
                <w:sz w:val="21"/>
              </w:rPr>
              <w:t>al</w:t>
            </w:r>
            <w:r>
              <w:rPr>
                <w:spacing w:val="-14"/>
                <w:sz w:val="21"/>
              </w:rPr>
              <w:t xml:space="preserve"> </w:t>
            </w:r>
            <w:r>
              <w:rPr>
                <w:sz w:val="21"/>
              </w:rPr>
              <w:t>cumplimiento</w:t>
            </w:r>
            <w:r>
              <w:rPr>
                <w:spacing w:val="-14"/>
                <w:sz w:val="21"/>
              </w:rPr>
              <w:t xml:space="preserve"> </w:t>
            </w:r>
            <w:r>
              <w:rPr>
                <w:sz w:val="21"/>
              </w:rPr>
              <w:t>de</w:t>
            </w:r>
            <w:r>
              <w:rPr>
                <w:spacing w:val="-14"/>
                <w:sz w:val="21"/>
              </w:rPr>
              <w:t xml:space="preserve"> </w:t>
            </w:r>
            <w:r>
              <w:rPr>
                <w:sz w:val="21"/>
              </w:rPr>
              <w:t>los</w:t>
            </w:r>
            <w:r>
              <w:rPr>
                <w:spacing w:val="-14"/>
                <w:sz w:val="21"/>
              </w:rPr>
              <w:t xml:space="preserve"> </w:t>
            </w:r>
            <w:r>
              <w:rPr>
                <w:sz w:val="21"/>
              </w:rPr>
              <w:t>objetivos</w:t>
            </w:r>
            <w:r>
              <w:rPr>
                <w:spacing w:val="-14"/>
                <w:sz w:val="21"/>
              </w:rPr>
              <w:t xml:space="preserve"> </w:t>
            </w:r>
            <w:r>
              <w:rPr>
                <w:sz w:val="21"/>
              </w:rPr>
              <w:t>estratégicos,</w:t>
            </w:r>
            <w:r>
              <w:rPr>
                <w:spacing w:val="-14"/>
                <w:sz w:val="21"/>
              </w:rPr>
              <w:t xml:space="preserve"> </w:t>
            </w:r>
            <w:r>
              <w:rPr>
                <w:sz w:val="21"/>
              </w:rPr>
              <w:t>en</w:t>
            </w:r>
            <w:r>
              <w:rPr>
                <w:spacing w:val="-14"/>
                <w:sz w:val="21"/>
              </w:rPr>
              <w:t xml:space="preserve"> </w:t>
            </w:r>
            <w:r>
              <w:rPr>
                <w:sz w:val="21"/>
              </w:rPr>
              <w:t>la</w:t>
            </w:r>
            <w:r>
              <w:rPr>
                <w:spacing w:val="-14"/>
                <w:sz w:val="21"/>
              </w:rPr>
              <w:t xml:space="preserve"> </w:t>
            </w:r>
            <w:r>
              <w:rPr>
                <w:sz w:val="21"/>
              </w:rPr>
              <w:t>presente</w:t>
            </w:r>
            <w:r>
              <w:rPr>
                <w:spacing w:val="-14"/>
                <w:sz w:val="21"/>
              </w:rPr>
              <w:t xml:space="preserve"> </w:t>
            </w:r>
            <w:r>
              <w:rPr>
                <w:sz w:val="21"/>
              </w:rPr>
              <w:t>vigencia</w:t>
            </w:r>
            <w:r>
              <w:rPr>
                <w:spacing w:val="-14"/>
                <w:sz w:val="21"/>
              </w:rPr>
              <w:t xml:space="preserve"> </w:t>
            </w:r>
            <w:r>
              <w:rPr>
                <w:sz w:val="21"/>
              </w:rPr>
              <w:t>deberá adelantar</w:t>
            </w:r>
            <w:r>
              <w:rPr>
                <w:spacing w:val="-5"/>
                <w:sz w:val="21"/>
              </w:rPr>
              <w:t xml:space="preserve"> </w:t>
            </w:r>
            <w:r>
              <w:rPr>
                <w:sz w:val="21"/>
              </w:rPr>
              <w:t>procesos</w:t>
            </w:r>
            <w:r>
              <w:rPr>
                <w:spacing w:val="-6"/>
                <w:sz w:val="21"/>
              </w:rPr>
              <w:t xml:space="preserve"> </w:t>
            </w:r>
            <w:r>
              <w:rPr>
                <w:sz w:val="21"/>
              </w:rPr>
              <w:t>de</w:t>
            </w:r>
            <w:r>
              <w:rPr>
                <w:spacing w:val="-7"/>
                <w:sz w:val="21"/>
              </w:rPr>
              <w:t xml:space="preserve"> </w:t>
            </w:r>
            <w:r>
              <w:rPr>
                <w:sz w:val="21"/>
              </w:rPr>
              <w:t>contratación</w:t>
            </w:r>
            <w:r>
              <w:rPr>
                <w:spacing w:val="-6"/>
                <w:sz w:val="21"/>
              </w:rPr>
              <w:t xml:space="preserve"> </w:t>
            </w:r>
            <w:r>
              <w:rPr>
                <w:sz w:val="21"/>
              </w:rPr>
              <w:t>cumpliendo</w:t>
            </w:r>
            <w:r>
              <w:rPr>
                <w:spacing w:val="-7"/>
                <w:sz w:val="21"/>
              </w:rPr>
              <w:t xml:space="preserve"> </w:t>
            </w:r>
            <w:r>
              <w:rPr>
                <w:sz w:val="21"/>
              </w:rPr>
              <w:t>para</w:t>
            </w:r>
            <w:r>
              <w:rPr>
                <w:spacing w:val="-6"/>
                <w:sz w:val="21"/>
              </w:rPr>
              <w:t xml:space="preserve"> </w:t>
            </w:r>
            <w:r>
              <w:rPr>
                <w:sz w:val="21"/>
              </w:rPr>
              <w:t>ello</w:t>
            </w:r>
            <w:r>
              <w:rPr>
                <w:spacing w:val="-7"/>
                <w:sz w:val="21"/>
              </w:rPr>
              <w:t xml:space="preserve"> </w:t>
            </w:r>
            <w:r>
              <w:rPr>
                <w:sz w:val="21"/>
              </w:rPr>
              <w:t>lo</w:t>
            </w:r>
            <w:r>
              <w:rPr>
                <w:spacing w:val="-5"/>
                <w:sz w:val="21"/>
              </w:rPr>
              <w:t xml:space="preserve"> </w:t>
            </w:r>
            <w:r>
              <w:rPr>
                <w:sz w:val="21"/>
              </w:rPr>
              <w:t>estipulado</w:t>
            </w:r>
            <w:r>
              <w:rPr>
                <w:spacing w:val="-6"/>
                <w:sz w:val="21"/>
              </w:rPr>
              <w:t xml:space="preserve"> </w:t>
            </w:r>
            <w:r>
              <w:rPr>
                <w:sz w:val="21"/>
              </w:rPr>
              <w:t>en</w:t>
            </w:r>
            <w:r>
              <w:rPr>
                <w:spacing w:val="-7"/>
                <w:sz w:val="21"/>
              </w:rPr>
              <w:t xml:space="preserve"> </w:t>
            </w:r>
            <w:r>
              <w:rPr>
                <w:sz w:val="21"/>
              </w:rPr>
              <w:t>su</w:t>
            </w:r>
            <w:r>
              <w:rPr>
                <w:spacing w:val="-6"/>
                <w:sz w:val="21"/>
              </w:rPr>
              <w:t xml:space="preserve"> </w:t>
            </w:r>
            <w:r>
              <w:rPr>
                <w:sz w:val="21"/>
              </w:rPr>
              <w:t>respectivo</w:t>
            </w:r>
            <w:r>
              <w:rPr>
                <w:spacing w:val="-7"/>
                <w:sz w:val="21"/>
              </w:rPr>
              <w:t xml:space="preserve"> </w:t>
            </w:r>
            <w:r>
              <w:rPr>
                <w:sz w:val="21"/>
              </w:rPr>
              <w:t>Manual de Contratación y demás normas que la regulen.</w:t>
            </w:r>
          </w:p>
          <w:p w14:paraId="27308DF4" w14:textId="77777777" w:rsidR="00053AD8" w:rsidRDefault="00000000">
            <w:pPr>
              <w:pStyle w:val="TableParagraph"/>
              <w:spacing w:before="237"/>
              <w:ind w:left="105" w:right="83"/>
              <w:jc w:val="both"/>
              <w:rPr>
                <w:sz w:val="21"/>
              </w:rPr>
            </w:pPr>
            <w:r>
              <w:rPr>
                <w:sz w:val="21"/>
              </w:rPr>
              <w:t>Con el propósito de dar cumplimiento a la normatividad vigente en materia de contratación estatal y a lo establecido en la Guía para la elaboración de Estudios del Sector expedida por Colombia Compra Eficiente, así como a los principios de planeación, responsabilidad y transparencia, la presente institución educativa identificó que el sector relacionado con la adquisición de mobiliario está conformado por el conjunto de proveedores, fabricantes, distribuidores y comercializadores que ofrecen bienes muebles destinados a dotar y adecuar espacios institucionales para el desarrollo de las actividades misionales.</w:t>
            </w:r>
          </w:p>
          <w:p w14:paraId="0CC2916D" w14:textId="77777777" w:rsidR="00053AD8" w:rsidRDefault="00053AD8">
            <w:pPr>
              <w:pStyle w:val="TableParagraph"/>
              <w:spacing w:before="7"/>
              <w:rPr>
                <w:sz w:val="21"/>
              </w:rPr>
            </w:pPr>
          </w:p>
          <w:p w14:paraId="1F51B686" w14:textId="77777777" w:rsidR="00053AD8" w:rsidRDefault="00000000">
            <w:pPr>
              <w:pStyle w:val="TableParagraph"/>
              <w:ind w:left="105" w:right="87"/>
              <w:jc w:val="both"/>
              <w:rPr>
                <w:sz w:val="21"/>
              </w:rPr>
            </w:pPr>
            <w:r>
              <w:rPr>
                <w:sz w:val="21"/>
              </w:rPr>
              <w:t>La</w:t>
            </w:r>
            <w:r>
              <w:rPr>
                <w:spacing w:val="-7"/>
                <w:sz w:val="21"/>
              </w:rPr>
              <w:t xml:space="preserve"> </w:t>
            </w:r>
            <w:r>
              <w:rPr>
                <w:sz w:val="21"/>
              </w:rPr>
              <w:t>contratación</w:t>
            </w:r>
            <w:r>
              <w:rPr>
                <w:spacing w:val="-7"/>
                <w:sz w:val="21"/>
              </w:rPr>
              <w:t xml:space="preserve"> </w:t>
            </w:r>
            <w:r>
              <w:rPr>
                <w:sz w:val="21"/>
              </w:rPr>
              <w:t>para</w:t>
            </w:r>
            <w:r>
              <w:rPr>
                <w:spacing w:val="-7"/>
                <w:sz w:val="21"/>
              </w:rPr>
              <w:t xml:space="preserve"> </w:t>
            </w:r>
            <w:r>
              <w:rPr>
                <w:sz w:val="21"/>
              </w:rPr>
              <w:t>la</w:t>
            </w:r>
            <w:r>
              <w:rPr>
                <w:spacing w:val="-7"/>
                <w:sz w:val="21"/>
              </w:rPr>
              <w:t xml:space="preserve"> </w:t>
            </w:r>
            <w:r>
              <w:rPr>
                <w:sz w:val="21"/>
              </w:rPr>
              <w:t>adquisición</w:t>
            </w:r>
            <w:r>
              <w:rPr>
                <w:spacing w:val="-7"/>
                <w:sz w:val="21"/>
              </w:rPr>
              <w:t xml:space="preserve"> </w:t>
            </w:r>
            <w:r>
              <w:rPr>
                <w:sz w:val="21"/>
              </w:rPr>
              <w:t>de</w:t>
            </w:r>
            <w:r>
              <w:rPr>
                <w:spacing w:val="-7"/>
                <w:sz w:val="21"/>
              </w:rPr>
              <w:t xml:space="preserve"> </w:t>
            </w:r>
            <w:r>
              <w:rPr>
                <w:sz w:val="21"/>
              </w:rPr>
              <w:t>mobiliario</w:t>
            </w:r>
            <w:r>
              <w:rPr>
                <w:spacing w:val="-7"/>
                <w:sz w:val="21"/>
              </w:rPr>
              <w:t xml:space="preserve"> </w:t>
            </w:r>
            <w:r>
              <w:rPr>
                <w:sz w:val="21"/>
              </w:rPr>
              <w:t>no</w:t>
            </w:r>
            <w:r>
              <w:rPr>
                <w:spacing w:val="-7"/>
                <w:sz w:val="21"/>
              </w:rPr>
              <w:t xml:space="preserve"> </w:t>
            </w:r>
            <w:r>
              <w:rPr>
                <w:sz w:val="21"/>
              </w:rPr>
              <w:t>se</w:t>
            </w:r>
            <w:r>
              <w:rPr>
                <w:spacing w:val="-7"/>
                <w:sz w:val="21"/>
              </w:rPr>
              <w:t xml:space="preserve"> </w:t>
            </w:r>
            <w:r>
              <w:rPr>
                <w:sz w:val="21"/>
              </w:rPr>
              <w:t>encuentra</w:t>
            </w:r>
            <w:r>
              <w:rPr>
                <w:spacing w:val="-7"/>
                <w:sz w:val="21"/>
              </w:rPr>
              <w:t xml:space="preserve"> </w:t>
            </w:r>
            <w:r>
              <w:rPr>
                <w:sz w:val="21"/>
              </w:rPr>
              <w:t>sujeta</w:t>
            </w:r>
            <w:r>
              <w:rPr>
                <w:spacing w:val="-7"/>
                <w:sz w:val="21"/>
              </w:rPr>
              <w:t xml:space="preserve"> </w:t>
            </w:r>
            <w:r>
              <w:rPr>
                <w:sz w:val="21"/>
              </w:rPr>
              <w:t>a</w:t>
            </w:r>
            <w:r>
              <w:rPr>
                <w:spacing w:val="-7"/>
                <w:sz w:val="21"/>
              </w:rPr>
              <w:t xml:space="preserve"> </w:t>
            </w:r>
            <w:r>
              <w:rPr>
                <w:sz w:val="21"/>
              </w:rPr>
              <w:t>requisitos</w:t>
            </w:r>
            <w:r>
              <w:rPr>
                <w:spacing w:val="-7"/>
                <w:sz w:val="21"/>
              </w:rPr>
              <w:t xml:space="preserve"> </w:t>
            </w:r>
            <w:r>
              <w:rPr>
                <w:sz w:val="21"/>
              </w:rPr>
              <w:t>especiales de carácter legal, más allá de las condiciones generales aplicables a la contratación pública y a las especificaciones técnicas propias de los bienes requeridos, tales como calidad, durabilidad, ergonomía, funcionalidad y cumplimiento de normas técnicas aplicables. Así mismo, la oferta de estos bienes es amplia y diversa en el mercado, lo que permite a las entidades</w:t>
            </w:r>
            <w:r>
              <w:rPr>
                <w:spacing w:val="-1"/>
                <w:sz w:val="21"/>
              </w:rPr>
              <w:t xml:space="preserve"> </w:t>
            </w:r>
            <w:r>
              <w:rPr>
                <w:sz w:val="21"/>
              </w:rPr>
              <w:t>estatales</w:t>
            </w:r>
            <w:r>
              <w:rPr>
                <w:spacing w:val="-1"/>
                <w:sz w:val="21"/>
              </w:rPr>
              <w:t xml:space="preserve"> </w:t>
            </w:r>
            <w:r>
              <w:rPr>
                <w:sz w:val="21"/>
              </w:rPr>
              <w:t>seleccionar</w:t>
            </w:r>
            <w:r>
              <w:rPr>
                <w:spacing w:val="-1"/>
                <w:sz w:val="21"/>
              </w:rPr>
              <w:t xml:space="preserve"> </w:t>
            </w:r>
            <w:r>
              <w:rPr>
                <w:sz w:val="21"/>
              </w:rPr>
              <w:t>proveedores</w:t>
            </w:r>
            <w:r>
              <w:rPr>
                <w:spacing w:val="-1"/>
                <w:sz w:val="21"/>
              </w:rPr>
              <w:t xml:space="preserve"> </w:t>
            </w:r>
            <w:r>
              <w:rPr>
                <w:sz w:val="21"/>
              </w:rPr>
              <w:t>que</w:t>
            </w:r>
            <w:r>
              <w:rPr>
                <w:spacing w:val="-1"/>
                <w:sz w:val="21"/>
              </w:rPr>
              <w:t xml:space="preserve"> </w:t>
            </w:r>
            <w:r>
              <w:rPr>
                <w:sz w:val="21"/>
              </w:rPr>
              <w:t>se</w:t>
            </w:r>
            <w:r>
              <w:rPr>
                <w:spacing w:val="-1"/>
                <w:sz w:val="21"/>
              </w:rPr>
              <w:t xml:space="preserve"> </w:t>
            </w:r>
            <w:r>
              <w:rPr>
                <w:sz w:val="21"/>
              </w:rPr>
              <w:t>ajusten</w:t>
            </w:r>
            <w:r>
              <w:rPr>
                <w:spacing w:val="-1"/>
                <w:sz w:val="21"/>
              </w:rPr>
              <w:t xml:space="preserve"> </w:t>
            </w:r>
            <w:r>
              <w:rPr>
                <w:sz w:val="21"/>
              </w:rPr>
              <w:t>a</w:t>
            </w:r>
            <w:r>
              <w:rPr>
                <w:spacing w:val="-1"/>
                <w:sz w:val="21"/>
              </w:rPr>
              <w:t xml:space="preserve"> </w:t>
            </w:r>
            <w:r>
              <w:rPr>
                <w:sz w:val="21"/>
              </w:rPr>
              <w:t>sus</w:t>
            </w:r>
            <w:r>
              <w:rPr>
                <w:spacing w:val="-1"/>
                <w:sz w:val="21"/>
              </w:rPr>
              <w:t xml:space="preserve"> </w:t>
            </w:r>
            <w:r>
              <w:rPr>
                <w:sz w:val="21"/>
              </w:rPr>
              <w:t>necesidades</w:t>
            </w:r>
            <w:r>
              <w:rPr>
                <w:spacing w:val="-1"/>
                <w:sz w:val="21"/>
              </w:rPr>
              <w:t xml:space="preserve"> </w:t>
            </w:r>
            <w:r>
              <w:rPr>
                <w:sz w:val="21"/>
              </w:rPr>
              <w:t>específicas</w:t>
            </w:r>
            <w:r>
              <w:rPr>
                <w:spacing w:val="-1"/>
                <w:sz w:val="21"/>
              </w:rPr>
              <w:t xml:space="preserve"> </w:t>
            </w:r>
            <w:r>
              <w:rPr>
                <w:sz w:val="21"/>
              </w:rPr>
              <w:t>en términos de diseño, cantidad, calidad y presupuesto.</w:t>
            </w:r>
          </w:p>
          <w:p w14:paraId="1CD407CD" w14:textId="77777777" w:rsidR="00053AD8" w:rsidRDefault="00053AD8">
            <w:pPr>
              <w:pStyle w:val="TableParagraph"/>
              <w:spacing w:before="12"/>
              <w:rPr>
                <w:sz w:val="21"/>
              </w:rPr>
            </w:pPr>
          </w:p>
          <w:p w14:paraId="0D3C0424" w14:textId="77777777" w:rsidR="00053AD8" w:rsidRDefault="00000000">
            <w:pPr>
              <w:pStyle w:val="TableParagraph"/>
              <w:ind w:left="105" w:right="85"/>
              <w:jc w:val="both"/>
              <w:rPr>
                <w:sz w:val="21"/>
              </w:rPr>
            </w:pPr>
            <w:r>
              <w:rPr>
                <w:sz w:val="21"/>
              </w:rPr>
              <w:t>La</w:t>
            </w:r>
            <w:r>
              <w:rPr>
                <w:spacing w:val="-3"/>
                <w:sz w:val="21"/>
              </w:rPr>
              <w:t xml:space="preserve"> </w:t>
            </w:r>
            <w:r>
              <w:rPr>
                <w:sz w:val="21"/>
              </w:rPr>
              <w:t>determinación</w:t>
            </w:r>
            <w:r>
              <w:rPr>
                <w:spacing w:val="-3"/>
                <w:sz w:val="21"/>
              </w:rPr>
              <w:t xml:space="preserve"> </w:t>
            </w:r>
            <w:r>
              <w:rPr>
                <w:sz w:val="21"/>
              </w:rPr>
              <w:t>del</w:t>
            </w:r>
            <w:r>
              <w:rPr>
                <w:spacing w:val="-3"/>
                <w:sz w:val="21"/>
              </w:rPr>
              <w:t xml:space="preserve"> </w:t>
            </w:r>
            <w:r>
              <w:rPr>
                <w:sz w:val="21"/>
              </w:rPr>
              <w:t>posible</w:t>
            </w:r>
            <w:r>
              <w:rPr>
                <w:spacing w:val="-3"/>
                <w:sz w:val="21"/>
              </w:rPr>
              <w:t xml:space="preserve"> </w:t>
            </w:r>
            <w:r>
              <w:rPr>
                <w:sz w:val="21"/>
              </w:rPr>
              <w:t>proveedor</w:t>
            </w:r>
            <w:r>
              <w:rPr>
                <w:spacing w:val="-3"/>
                <w:sz w:val="21"/>
              </w:rPr>
              <w:t xml:space="preserve"> </w:t>
            </w:r>
            <w:r>
              <w:rPr>
                <w:sz w:val="21"/>
              </w:rPr>
              <w:t>se</w:t>
            </w:r>
            <w:r>
              <w:rPr>
                <w:spacing w:val="-3"/>
                <w:sz w:val="21"/>
              </w:rPr>
              <w:t xml:space="preserve"> </w:t>
            </w:r>
            <w:r>
              <w:rPr>
                <w:sz w:val="21"/>
              </w:rPr>
              <w:t>fundamenta</w:t>
            </w:r>
            <w:r>
              <w:rPr>
                <w:spacing w:val="-3"/>
                <w:sz w:val="21"/>
              </w:rPr>
              <w:t xml:space="preserve"> </w:t>
            </w:r>
            <w:r>
              <w:rPr>
                <w:sz w:val="21"/>
              </w:rPr>
              <w:t>en</w:t>
            </w:r>
            <w:r>
              <w:rPr>
                <w:spacing w:val="-3"/>
                <w:sz w:val="21"/>
              </w:rPr>
              <w:t xml:space="preserve"> </w:t>
            </w:r>
            <w:r>
              <w:rPr>
                <w:sz w:val="21"/>
              </w:rPr>
              <w:t>la</w:t>
            </w:r>
            <w:r>
              <w:rPr>
                <w:spacing w:val="-3"/>
                <w:sz w:val="21"/>
              </w:rPr>
              <w:t xml:space="preserve"> </w:t>
            </w:r>
            <w:r>
              <w:rPr>
                <w:sz w:val="21"/>
              </w:rPr>
              <w:t>verificación</w:t>
            </w:r>
            <w:r>
              <w:rPr>
                <w:spacing w:val="-3"/>
                <w:sz w:val="21"/>
              </w:rPr>
              <w:t xml:space="preserve"> </w:t>
            </w:r>
            <w:r>
              <w:rPr>
                <w:sz w:val="21"/>
              </w:rPr>
              <w:t>de</w:t>
            </w:r>
            <w:r>
              <w:rPr>
                <w:spacing w:val="-3"/>
                <w:sz w:val="21"/>
              </w:rPr>
              <w:t xml:space="preserve"> </w:t>
            </w:r>
            <w:r>
              <w:rPr>
                <w:sz w:val="21"/>
              </w:rPr>
              <w:t>su</w:t>
            </w:r>
            <w:r>
              <w:rPr>
                <w:spacing w:val="-3"/>
                <w:sz w:val="21"/>
              </w:rPr>
              <w:t xml:space="preserve"> </w:t>
            </w:r>
            <w:r>
              <w:rPr>
                <w:sz w:val="21"/>
              </w:rPr>
              <w:t>capacidad</w:t>
            </w:r>
            <w:r>
              <w:rPr>
                <w:spacing w:val="-3"/>
                <w:sz w:val="21"/>
              </w:rPr>
              <w:t xml:space="preserve"> </w:t>
            </w:r>
            <w:r>
              <w:rPr>
                <w:sz w:val="21"/>
              </w:rPr>
              <w:t>para suministrar</w:t>
            </w:r>
            <w:r>
              <w:rPr>
                <w:spacing w:val="-4"/>
                <w:sz w:val="21"/>
              </w:rPr>
              <w:t xml:space="preserve"> </w:t>
            </w:r>
            <w:r>
              <w:rPr>
                <w:sz w:val="21"/>
              </w:rPr>
              <w:t>los</w:t>
            </w:r>
            <w:r>
              <w:rPr>
                <w:spacing w:val="-2"/>
                <w:sz w:val="21"/>
              </w:rPr>
              <w:t xml:space="preserve"> </w:t>
            </w:r>
            <w:r>
              <w:rPr>
                <w:sz w:val="21"/>
              </w:rPr>
              <w:t>bienes</w:t>
            </w:r>
            <w:r>
              <w:rPr>
                <w:spacing w:val="-1"/>
                <w:sz w:val="21"/>
              </w:rPr>
              <w:t xml:space="preserve"> </w:t>
            </w:r>
            <w:r>
              <w:rPr>
                <w:sz w:val="21"/>
              </w:rPr>
              <w:t>requeridos,</w:t>
            </w:r>
            <w:r>
              <w:rPr>
                <w:spacing w:val="-2"/>
                <w:sz w:val="21"/>
              </w:rPr>
              <w:t xml:space="preserve"> </w:t>
            </w:r>
            <w:r>
              <w:rPr>
                <w:sz w:val="21"/>
              </w:rPr>
              <w:t>lo</w:t>
            </w:r>
            <w:r>
              <w:rPr>
                <w:spacing w:val="-2"/>
                <w:sz w:val="21"/>
              </w:rPr>
              <w:t xml:space="preserve"> </w:t>
            </w:r>
            <w:r>
              <w:rPr>
                <w:sz w:val="21"/>
              </w:rPr>
              <w:t>cual</w:t>
            </w:r>
            <w:r>
              <w:rPr>
                <w:spacing w:val="-1"/>
                <w:sz w:val="21"/>
              </w:rPr>
              <w:t xml:space="preserve"> </w:t>
            </w:r>
            <w:r>
              <w:rPr>
                <w:sz w:val="21"/>
              </w:rPr>
              <w:t>incluye</w:t>
            </w:r>
            <w:r>
              <w:rPr>
                <w:spacing w:val="-2"/>
                <w:sz w:val="21"/>
              </w:rPr>
              <w:t xml:space="preserve"> </w:t>
            </w:r>
            <w:r>
              <w:rPr>
                <w:sz w:val="21"/>
              </w:rPr>
              <w:t>la</w:t>
            </w:r>
            <w:r>
              <w:rPr>
                <w:spacing w:val="-1"/>
                <w:sz w:val="21"/>
              </w:rPr>
              <w:t xml:space="preserve"> </w:t>
            </w:r>
            <w:r>
              <w:rPr>
                <w:sz w:val="21"/>
              </w:rPr>
              <w:t>evaluación</w:t>
            </w:r>
            <w:r>
              <w:rPr>
                <w:spacing w:val="-2"/>
                <w:sz w:val="21"/>
              </w:rPr>
              <w:t xml:space="preserve"> </w:t>
            </w:r>
            <w:r>
              <w:rPr>
                <w:sz w:val="21"/>
              </w:rPr>
              <w:t>de</w:t>
            </w:r>
            <w:r>
              <w:rPr>
                <w:spacing w:val="-2"/>
                <w:sz w:val="21"/>
              </w:rPr>
              <w:t xml:space="preserve"> </w:t>
            </w:r>
            <w:r>
              <w:rPr>
                <w:sz w:val="21"/>
              </w:rPr>
              <w:t>su</w:t>
            </w:r>
            <w:r>
              <w:rPr>
                <w:spacing w:val="-1"/>
                <w:sz w:val="21"/>
              </w:rPr>
              <w:t xml:space="preserve"> </w:t>
            </w:r>
            <w:r>
              <w:rPr>
                <w:sz w:val="21"/>
              </w:rPr>
              <w:t>experiencia</w:t>
            </w:r>
            <w:r>
              <w:rPr>
                <w:spacing w:val="-2"/>
                <w:sz w:val="21"/>
              </w:rPr>
              <w:t xml:space="preserve"> </w:t>
            </w:r>
            <w:r>
              <w:rPr>
                <w:sz w:val="21"/>
              </w:rPr>
              <w:t>en</w:t>
            </w:r>
            <w:r>
              <w:rPr>
                <w:spacing w:val="-1"/>
                <w:sz w:val="21"/>
              </w:rPr>
              <w:t xml:space="preserve"> </w:t>
            </w:r>
            <w:r>
              <w:rPr>
                <w:spacing w:val="-2"/>
                <w:sz w:val="21"/>
              </w:rPr>
              <w:t>contratos</w:t>
            </w:r>
          </w:p>
          <w:p w14:paraId="52778330" w14:textId="77777777" w:rsidR="00053AD8" w:rsidRDefault="00000000">
            <w:pPr>
              <w:pStyle w:val="TableParagraph"/>
              <w:spacing w:before="1" w:line="223" w:lineRule="exact"/>
              <w:ind w:left="105"/>
              <w:jc w:val="both"/>
              <w:rPr>
                <w:sz w:val="21"/>
              </w:rPr>
            </w:pPr>
            <w:r>
              <w:rPr>
                <w:sz w:val="21"/>
              </w:rPr>
              <w:t>similares,</w:t>
            </w:r>
            <w:r>
              <w:rPr>
                <w:spacing w:val="61"/>
                <w:w w:val="150"/>
                <w:sz w:val="21"/>
              </w:rPr>
              <w:t xml:space="preserve"> </w:t>
            </w:r>
            <w:r>
              <w:rPr>
                <w:sz w:val="21"/>
              </w:rPr>
              <w:t>cumplimiento</w:t>
            </w:r>
            <w:r>
              <w:rPr>
                <w:spacing w:val="60"/>
                <w:w w:val="150"/>
                <w:sz w:val="21"/>
              </w:rPr>
              <w:t xml:space="preserve"> </w:t>
            </w:r>
            <w:r>
              <w:rPr>
                <w:sz w:val="21"/>
              </w:rPr>
              <w:t>en</w:t>
            </w:r>
            <w:r>
              <w:rPr>
                <w:spacing w:val="60"/>
                <w:w w:val="150"/>
                <w:sz w:val="21"/>
              </w:rPr>
              <w:t xml:space="preserve"> </w:t>
            </w:r>
            <w:r>
              <w:rPr>
                <w:sz w:val="21"/>
              </w:rPr>
              <w:t>entregas</w:t>
            </w:r>
            <w:r>
              <w:rPr>
                <w:spacing w:val="61"/>
                <w:w w:val="150"/>
                <w:sz w:val="21"/>
              </w:rPr>
              <w:t xml:space="preserve"> </w:t>
            </w:r>
            <w:r>
              <w:rPr>
                <w:sz w:val="21"/>
              </w:rPr>
              <w:t>anteriores,</w:t>
            </w:r>
            <w:r>
              <w:rPr>
                <w:spacing w:val="61"/>
                <w:w w:val="150"/>
                <w:sz w:val="21"/>
              </w:rPr>
              <w:t xml:space="preserve"> </w:t>
            </w:r>
            <w:r>
              <w:rPr>
                <w:sz w:val="21"/>
              </w:rPr>
              <w:t>calidad</w:t>
            </w:r>
            <w:r>
              <w:rPr>
                <w:spacing w:val="60"/>
                <w:w w:val="150"/>
                <w:sz w:val="21"/>
              </w:rPr>
              <w:t xml:space="preserve"> </w:t>
            </w:r>
            <w:r>
              <w:rPr>
                <w:sz w:val="21"/>
              </w:rPr>
              <w:t>de</w:t>
            </w:r>
            <w:r>
              <w:rPr>
                <w:spacing w:val="61"/>
                <w:w w:val="150"/>
                <w:sz w:val="21"/>
              </w:rPr>
              <w:t xml:space="preserve"> </w:t>
            </w:r>
            <w:r>
              <w:rPr>
                <w:sz w:val="21"/>
              </w:rPr>
              <w:t>los</w:t>
            </w:r>
            <w:r>
              <w:rPr>
                <w:spacing w:val="60"/>
                <w:w w:val="150"/>
                <w:sz w:val="21"/>
              </w:rPr>
              <w:t xml:space="preserve"> </w:t>
            </w:r>
            <w:r>
              <w:rPr>
                <w:sz w:val="21"/>
              </w:rPr>
              <w:t>productos</w:t>
            </w:r>
            <w:r>
              <w:rPr>
                <w:spacing w:val="60"/>
                <w:w w:val="150"/>
                <w:sz w:val="21"/>
              </w:rPr>
              <w:t xml:space="preserve"> </w:t>
            </w:r>
            <w:r>
              <w:rPr>
                <w:sz w:val="21"/>
              </w:rPr>
              <w:t>ofrecidos</w:t>
            </w:r>
            <w:r>
              <w:rPr>
                <w:spacing w:val="61"/>
                <w:w w:val="150"/>
                <w:sz w:val="21"/>
              </w:rPr>
              <w:t xml:space="preserve"> </w:t>
            </w:r>
            <w:r>
              <w:rPr>
                <w:spacing w:val="-12"/>
                <w:sz w:val="21"/>
              </w:rPr>
              <w:t>y</w:t>
            </w:r>
          </w:p>
        </w:tc>
      </w:tr>
    </w:tbl>
    <w:p w14:paraId="24070A09" w14:textId="77777777" w:rsidR="00053AD8" w:rsidRDefault="00053AD8">
      <w:pPr>
        <w:pStyle w:val="TableParagraph"/>
        <w:spacing w:line="223" w:lineRule="exact"/>
        <w:jc w:val="both"/>
        <w:rPr>
          <w:sz w:val="21"/>
        </w:rPr>
        <w:sectPr w:rsidR="00053AD8">
          <w:headerReference w:type="default" r:id="rId7"/>
          <w:footerReference w:type="default" r:id="rId8"/>
          <w:type w:val="continuous"/>
          <w:pgSz w:w="11900" w:h="18700"/>
          <w:pgMar w:top="3820" w:right="850" w:bottom="2180" w:left="1275" w:header="1561" w:footer="1996" w:gutter="0"/>
          <w:pgNumType w:start="1"/>
          <w:cols w:space="720"/>
        </w:sectPr>
      </w:pPr>
    </w:p>
    <w:p w14:paraId="3D18C107"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421A2EE4" w14:textId="77777777">
        <w:trPr>
          <w:trHeight w:val="2426"/>
        </w:trPr>
        <w:tc>
          <w:tcPr>
            <w:tcW w:w="9020" w:type="dxa"/>
            <w:gridSpan w:val="2"/>
          </w:tcPr>
          <w:p w14:paraId="79B20780" w14:textId="77777777" w:rsidR="00053AD8" w:rsidRDefault="00000000">
            <w:pPr>
              <w:pStyle w:val="TableParagraph"/>
              <w:ind w:left="105" w:right="87"/>
              <w:jc w:val="both"/>
              <w:rPr>
                <w:sz w:val="21"/>
              </w:rPr>
            </w:pPr>
            <w:r>
              <w:rPr>
                <w:sz w:val="21"/>
              </w:rPr>
              <w:t>condiciones comerciales. Estas condiciones se corroboran mediante la revisión de certificaciones de experiencia, fichas técnicas, garantías y demás documentos que respalden la idoneidad del proveedor.</w:t>
            </w:r>
          </w:p>
          <w:p w14:paraId="3DD6B129" w14:textId="77777777" w:rsidR="00053AD8" w:rsidRDefault="00053AD8">
            <w:pPr>
              <w:pStyle w:val="TableParagraph"/>
              <w:spacing w:before="6"/>
              <w:rPr>
                <w:sz w:val="21"/>
              </w:rPr>
            </w:pPr>
          </w:p>
          <w:p w14:paraId="70574EE1" w14:textId="77777777" w:rsidR="00053AD8" w:rsidRDefault="00000000">
            <w:pPr>
              <w:pStyle w:val="TableParagraph"/>
              <w:ind w:left="105" w:right="84"/>
              <w:jc w:val="both"/>
              <w:rPr>
                <w:sz w:val="21"/>
              </w:rPr>
            </w:pPr>
            <w:r>
              <w:rPr>
                <w:sz w:val="21"/>
              </w:rPr>
              <w:t>En ese sentido, la adquisición de mobiliario se justifica en la necesidad de dotar, renovar o mejorar los espacios físicos de la institución, garantizando condiciones adecuadas para el desarrollo de las actividades académicas, administrativas y operativas. Lo anterior, teniendo en</w:t>
            </w:r>
            <w:r>
              <w:rPr>
                <w:spacing w:val="-3"/>
                <w:sz w:val="21"/>
              </w:rPr>
              <w:t xml:space="preserve"> </w:t>
            </w:r>
            <w:r>
              <w:rPr>
                <w:sz w:val="21"/>
              </w:rPr>
              <w:t>cuenta</w:t>
            </w:r>
            <w:r>
              <w:rPr>
                <w:spacing w:val="-3"/>
                <w:sz w:val="21"/>
              </w:rPr>
              <w:t xml:space="preserve"> </w:t>
            </w:r>
            <w:r>
              <w:rPr>
                <w:sz w:val="21"/>
              </w:rPr>
              <w:t>que</w:t>
            </w:r>
            <w:r>
              <w:rPr>
                <w:spacing w:val="-3"/>
                <w:sz w:val="21"/>
              </w:rPr>
              <w:t xml:space="preserve"> </w:t>
            </w:r>
            <w:r>
              <w:rPr>
                <w:sz w:val="21"/>
              </w:rPr>
              <w:t>en</w:t>
            </w:r>
            <w:r>
              <w:rPr>
                <w:spacing w:val="-3"/>
                <w:sz w:val="21"/>
              </w:rPr>
              <w:t xml:space="preserve"> </w:t>
            </w:r>
            <w:r>
              <w:rPr>
                <w:sz w:val="21"/>
              </w:rPr>
              <w:t>muchos</w:t>
            </w:r>
            <w:r>
              <w:rPr>
                <w:spacing w:val="-3"/>
                <w:sz w:val="21"/>
              </w:rPr>
              <w:t xml:space="preserve"> </w:t>
            </w:r>
            <w:r>
              <w:rPr>
                <w:sz w:val="21"/>
              </w:rPr>
              <w:t>casos</w:t>
            </w:r>
            <w:r>
              <w:rPr>
                <w:spacing w:val="-3"/>
                <w:sz w:val="21"/>
              </w:rPr>
              <w:t xml:space="preserve"> </w:t>
            </w:r>
            <w:r>
              <w:rPr>
                <w:sz w:val="21"/>
              </w:rPr>
              <w:t>no</w:t>
            </w:r>
            <w:r>
              <w:rPr>
                <w:spacing w:val="-3"/>
                <w:sz w:val="21"/>
              </w:rPr>
              <w:t xml:space="preserve"> </w:t>
            </w:r>
            <w:r>
              <w:rPr>
                <w:sz w:val="21"/>
              </w:rPr>
              <w:t>se</w:t>
            </w:r>
            <w:r>
              <w:rPr>
                <w:spacing w:val="-3"/>
                <w:sz w:val="21"/>
              </w:rPr>
              <w:t xml:space="preserve"> </w:t>
            </w:r>
            <w:r>
              <w:rPr>
                <w:sz w:val="21"/>
              </w:rPr>
              <w:t>dispone</w:t>
            </w:r>
            <w:r>
              <w:rPr>
                <w:spacing w:val="-3"/>
                <w:sz w:val="21"/>
              </w:rPr>
              <w:t xml:space="preserve"> </w:t>
            </w:r>
            <w:r>
              <w:rPr>
                <w:sz w:val="21"/>
              </w:rPr>
              <w:t>de</w:t>
            </w:r>
            <w:r>
              <w:rPr>
                <w:spacing w:val="-3"/>
                <w:sz w:val="21"/>
              </w:rPr>
              <w:t xml:space="preserve"> </w:t>
            </w:r>
            <w:r>
              <w:rPr>
                <w:sz w:val="21"/>
              </w:rPr>
              <w:t>los</w:t>
            </w:r>
            <w:r>
              <w:rPr>
                <w:spacing w:val="-3"/>
                <w:sz w:val="21"/>
              </w:rPr>
              <w:t xml:space="preserve"> </w:t>
            </w:r>
            <w:r>
              <w:rPr>
                <w:sz w:val="21"/>
              </w:rPr>
              <w:t>elementos</w:t>
            </w:r>
            <w:r>
              <w:rPr>
                <w:spacing w:val="-3"/>
                <w:sz w:val="21"/>
              </w:rPr>
              <w:t xml:space="preserve"> </w:t>
            </w:r>
            <w:r>
              <w:rPr>
                <w:sz w:val="21"/>
              </w:rPr>
              <w:t>requeridos</w:t>
            </w:r>
            <w:r>
              <w:rPr>
                <w:spacing w:val="-3"/>
                <w:sz w:val="21"/>
              </w:rPr>
              <w:t xml:space="preserve"> </w:t>
            </w:r>
            <w:r>
              <w:rPr>
                <w:sz w:val="21"/>
              </w:rPr>
              <w:t>o</w:t>
            </w:r>
            <w:r>
              <w:rPr>
                <w:spacing w:val="-3"/>
                <w:sz w:val="21"/>
              </w:rPr>
              <w:t xml:space="preserve"> </w:t>
            </w:r>
            <w:r>
              <w:rPr>
                <w:sz w:val="21"/>
              </w:rPr>
              <w:t>estos</w:t>
            </w:r>
            <w:r>
              <w:rPr>
                <w:spacing w:val="-3"/>
                <w:sz w:val="21"/>
              </w:rPr>
              <w:t xml:space="preserve"> </w:t>
            </w:r>
            <w:r>
              <w:rPr>
                <w:sz w:val="21"/>
              </w:rPr>
              <w:t>presentan desgaste por uso, lo cual hace necesaria su reposición o actualización, en concordancia con</w:t>
            </w:r>
          </w:p>
          <w:p w14:paraId="6079F789" w14:textId="77777777" w:rsidR="00053AD8" w:rsidRDefault="00000000">
            <w:pPr>
              <w:pStyle w:val="TableParagraph"/>
              <w:spacing w:before="5" w:line="223" w:lineRule="exact"/>
              <w:ind w:left="105"/>
              <w:jc w:val="both"/>
              <w:rPr>
                <w:sz w:val="21"/>
              </w:rPr>
            </w:pPr>
            <w:r>
              <w:rPr>
                <w:sz w:val="21"/>
              </w:rPr>
              <w:t>los</w:t>
            </w:r>
            <w:r>
              <w:rPr>
                <w:spacing w:val="-7"/>
                <w:sz w:val="21"/>
              </w:rPr>
              <w:t xml:space="preserve"> </w:t>
            </w:r>
            <w:r>
              <w:rPr>
                <w:sz w:val="21"/>
              </w:rPr>
              <w:t>objetivos</w:t>
            </w:r>
            <w:r>
              <w:rPr>
                <w:spacing w:val="-7"/>
                <w:sz w:val="21"/>
              </w:rPr>
              <w:t xml:space="preserve"> </w:t>
            </w:r>
            <w:r>
              <w:rPr>
                <w:sz w:val="21"/>
              </w:rPr>
              <w:t>misionales</w:t>
            </w:r>
            <w:r>
              <w:rPr>
                <w:spacing w:val="-7"/>
                <w:sz w:val="21"/>
              </w:rPr>
              <w:t xml:space="preserve"> </w:t>
            </w:r>
            <w:r>
              <w:rPr>
                <w:sz w:val="21"/>
              </w:rPr>
              <w:t>y</w:t>
            </w:r>
            <w:r>
              <w:rPr>
                <w:spacing w:val="-7"/>
                <w:sz w:val="21"/>
              </w:rPr>
              <w:t xml:space="preserve"> </w:t>
            </w:r>
            <w:r>
              <w:rPr>
                <w:sz w:val="21"/>
              </w:rPr>
              <w:t>el</w:t>
            </w:r>
            <w:r>
              <w:rPr>
                <w:spacing w:val="-6"/>
                <w:sz w:val="21"/>
              </w:rPr>
              <w:t xml:space="preserve"> </w:t>
            </w:r>
            <w:r>
              <w:rPr>
                <w:sz w:val="21"/>
              </w:rPr>
              <w:t>adecuado</w:t>
            </w:r>
            <w:r>
              <w:rPr>
                <w:spacing w:val="-7"/>
                <w:sz w:val="21"/>
              </w:rPr>
              <w:t xml:space="preserve"> </w:t>
            </w:r>
            <w:r>
              <w:rPr>
                <w:sz w:val="21"/>
              </w:rPr>
              <w:t>funcionamiento</w:t>
            </w:r>
            <w:r>
              <w:rPr>
                <w:spacing w:val="-6"/>
                <w:sz w:val="21"/>
              </w:rPr>
              <w:t xml:space="preserve"> </w:t>
            </w:r>
            <w:r>
              <w:rPr>
                <w:spacing w:val="-2"/>
                <w:sz w:val="21"/>
              </w:rPr>
              <w:t>institucional.</w:t>
            </w:r>
          </w:p>
        </w:tc>
      </w:tr>
      <w:tr w:rsidR="00053AD8" w14:paraId="02B52533" w14:textId="77777777">
        <w:trPr>
          <w:trHeight w:val="9999"/>
        </w:trPr>
        <w:tc>
          <w:tcPr>
            <w:tcW w:w="1875" w:type="dxa"/>
            <w:shd w:val="clear" w:color="auto" w:fill="FFF2CC"/>
          </w:tcPr>
          <w:p w14:paraId="0185BECB" w14:textId="77777777" w:rsidR="00053AD8" w:rsidRDefault="00053AD8">
            <w:pPr>
              <w:pStyle w:val="TableParagraph"/>
              <w:rPr>
                <w:sz w:val="15"/>
              </w:rPr>
            </w:pPr>
          </w:p>
          <w:p w14:paraId="02F51CAF" w14:textId="77777777" w:rsidR="00053AD8" w:rsidRDefault="00053AD8">
            <w:pPr>
              <w:pStyle w:val="TableParagraph"/>
              <w:rPr>
                <w:sz w:val="15"/>
              </w:rPr>
            </w:pPr>
          </w:p>
          <w:p w14:paraId="105A1C20" w14:textId="77777777" w:rsidR="00053AD8" w:rsidRDefault="00053AD8">
            <w:pPr>
              <w:pStyle w:val="TableParagraph"/>
              <w:rPr>
                <w:sz w:val="15"/>
              </w:rPr>
            </w:pPr>
          </w:p>
          <w:p w14:paraId="6BF5BF97" w14:textId="77777777" w:rsidR="00053AD8" w:rsidRDefault="00053AD8">
            <w:pPr>
              <w:pStyle w:val="TableParagraph"/>
              <w:rPr>
                <w:sz w:val="15"/>
              </w:rPr>
            </w:pPr>
          </w:p>
          <w:p w14:paraId="4DC3EBBE" w14:textId="77777777" w:rsidR="00053AD8" w:rsidRDefault="00053AD8">
            <w:pPr>
              <w:pStyle w:val="TableParagraph"/>
              <w:rPr>
                <w:sz w:val="15"/>
              </w:rPr>
            </w:pPr>
          </w:p>
          <w:p w14:paraId="7037BF32" w14:textId="77777777" w:rsidR="00053AD8" w:rsidRDefault="00053AD8">
            <w:pPr>
              <w:pStyle w:val="TableParagraph"/>
              <w:rPr>
                <w:sz w:val="15"/>
              </w:rPr>
            </w:pPr>
          </w:p>
          <w:p w14:paraId="25AEE5F0" w14:textId="77777777" w:rsidR="00053AD8" w:rsidRDefault="00053AD8">
            <w:pPr>
              <w:pStyle w:val="TableParagraph"/>
              <w:rPr>
                <w:sz w:val="15"/>
              </w:rPr>
            </w:pPr>
          </w:p>
          <w:p w14:paraId="41B7FCEE" w14:textId="77777777" w:rsidR="00053AD8" w:rsidRDefault="00053AD8">
            <w:pPr>
              <w:pStyle w:val="TableParagraph"/>
              <w:rPr>
                <w:sz w:val="15"/>
              </w:rPr>
            </w:pPr>
          </w:p>
          <w:p w14:paraId="4A6F2102" w14:textId="77777777" w:rsidR="00053AD8" w:rsidRDefault="00053AD8">
            <w:pPr>
              <w:pStyle w:val="TableParagraph"/>
              <w:rPr>
                <w:sz w:val="15"/>
              </w:rPr>
            </w:pPr>
          </w:p>
          <w:p w14:paraId="24522ECF" w14:textId="77777777" w:rsidR="00053AD8" w:rsidRDefault="00053AD8">
            <w:pPr>
              <w:pStyle w:val="TableParagraph"/>
              <w:rPr>
                <w:sz w:val="15"/>
              </w:rPr>
            </w:pPr>
          </w:p>
          <w:p w14:paraId="7FDA6FF2" w14:textId="77777777" w:rsidR="00053AD8" w:rsidRDefault="00053AD8">
            <w:pPr>
              <w:pStyle w:val="TableParagraph"/>
              <w:rPr>
                <w:sz w:val="15"/>
              </w:rPr>
            </w:pPr>
          </w:p>
          <w:p w14:paraId="7A059251" w14:textId="77777777" w:rsidR="00053AD8" w:rsidRDefault="00053AD8">
            <w:pPr>
              <w:pStyle w:val="TableParagraph"/>
              <w:rPr>
                <w:sz w:val="15"/>
              </w:rPr>
            </w:pPr>
          </w:p>
          <w:p w14:paraId="42CB33EC" w14:textId="77777777" w:rsidR="00053AD8" w:rsidRDefault="00053AD8">
            <w:pPr>
              <w:pStyle w:val="TableParagraph"/>
              <w:rPr>
                <w:sz w:val="15"/>
              </w:rPr>
            </w:pPr>
          </w:p>
          <w:p w14:paraId="0893C060" w14:textId="77777777" w:rsidR="00053AD8" w:rsidRDefault="00053AD8">
            <w:pPr>
              <w:pStyle w:val="TableParagraph"/>
              <w:rPr>
                <w:sz w:val="15"/>
              </w:rPr>
            </w:pPr>
          </w:p>
          <w:p w14:paraId="2747DBF9" w14:textId="77777777" w:rsidR="00053AD8" w:rsidRDefault="00053AD8">
            <w:pPr>
              <w:pStyle w:val="TableParagraph"/>
              <w:rPr>
                <w:sz w:val="15"/>
              </w:rPr>
            </w:pPr>
          </w:p>
          <w:p w14:paraId="0ACEA2AC" w14:textId="77777777" w:rsidR="00053AD8" w:rsidRDefault="00053AD8">
            <w:pPr>
              <w:pStyle w:val="TableParagraph"/>
              <w:rPr>
                <w:sz w:val="15"/>
              </w:rPr>
            </w:pPr>
          </w:p>
          <w:p w14:paraId="34435157" w14:textId="77777777" w:rsidR="00053AD8" w:rsidRDefault="00053AD8">
            <w:pPr>
              <w:pStyle w:val="TableParagraph"/>
              <w:rPr>
                <w:sz w:val="15"/>
              </w:rPr>
            </w:pPr>
          </w:p>
          <w:p w14:paraId="15943A91" w14:textId="77777777" w:rsidR="00053AD8" w:rsidRDefault="00053AD8">
            <w:pPr>
              <w:pStyle w:val="TableParagraph"/>
              <w:rPr>
                <w:sz w:val="15"/>
              </w:rPr>
            </w:pPr>
          </w:p>
          <w:p w14:paraId="72979CD9" w14:textId="77777777" w:rsidR="00053AD8" w:rsidRDefault="00053AD8">
            <w:pPr>
              <w:pStyle w:val="TableParagraph"/>
              <w:rPr>
                <w:sz w:val="15"/>
              </w:rPr>
            </w:pPr>
          </w:p>
          <w:p w14:paraId="3D69184F" w14:textId="77777777" w:rsidR="00053AD8" w:rsidRDefault="00053AD8">
            <w:pPr>
              <w:pStyle w:val="TableParagraph"/>
              <w:rPr>
                <w:sz w:val="15"/>
              </w:rPr>
            </w:pPr>
          </w:p>
          <w:p w14:paraId="03D662B3" w14:textId="77777777" w:rsidR="00053AD8" w:rsidRDefault="00053AD8">
            <w:pPr>
              <w:pStyle w:val="TableParagraph"/>
              <w:rPr>
                <w:sz w:val="15"/>
              </w:rPr>
            </w:pPr>
          </w:p>
          <w:p w14:paraId="529511E4" w14:textId="77777777" w:rsidR="00053AD8" w:rsidRDefault="00053AD8">
            <w:pPr>
              <w:pStyle w:val="TableParagraph"/>
              <w:rPr>
                <w:sz w:val="15"/>
              </w:rPr>
            </w:pPr>
          </w:p>
          <w:p w14:paraId="3BDC3FC1" w14:textId="77777777" w:rsidR="00053AD8" w:rsidRDefault="00053AD8">
            <w:pPr>
              <w:pStyle w:val="TableParagraph"/>
              <w:rPr>
                <w:sz w:val="15"/>
              </w:rPr>
            </w:pPr>
          </w:p>
          <w:p w14:paraId="0B86A67C" w14:textId="77777777" w:rsidR="00053AD8" w:rsidRDefault="00053AD8">
            <w:pPr>
              <w:pStyle w:val="TableParagraph"/>
              <w:rPr>
                <w:sz w:val="15"/>
              </w:rPr>
            </w:pPr>
          </w:p>
          <w:p w14:paraId="47AD8E94" w14:textId="77777777" w:rsidR="00053AD8" w:rsidRDefault="00053AD8">
            <w:pPr>
              <w:pStyle w:val="TableParagraph"/>
              <w:rPr>
                <w:sz w:val="15"/>
              </w:rPr>
            </w:pPr>
          </w:p>
          <w:p w14:paraId="6843B20F" w14:textId="77777777" w:rsidR="00053AD8" w:rsidRDefault="00053AD8">
            <w:pPr>
              <w:pStyle w:val="TableParagraph"/>
              <w:rPr>
                <w:sz w:val="15"/>
              </w:rPr>
            </w:pPr>
          </w:p>
          <w:p w14:paraId="0812D1AE" w14:textId="77777777" w:rsidR="00053AD8" w:rsidRDefault="00053AD8">
            <w:pPr>
              <w:pStyle w:val="TableParagraph"/>
              <w:spacing w:before="167"/>
              <w:rPr>
                <w:sz w:val="15"/>
              </w:rPr>
            </w:pPr>
          </w:p>
          <w:p w14:paraId="5502A6B9" w14:textId="77777777" w:rsidR="00053AD8" w:rsidRDefault="00000000">
            <w:pPr>
              <w:pStyle w:val="TableParagraph"/>
              <w:spacing w:line="249" w:lineRule="auto"/>
              <w:ind w:left="492" w:right="29" w:hanging="291"/>
              <w:rPr>
                <w:rFonts w:ascii="Arial"/>
                <w:b/>
                <w:sz w:val="15"/>
              </w:rPr>
            </w:pPr>
            <w:r>
              <w:rPr>
                <w:rFonts w:ascii="Arial"/>
                <w:b/>
                <w:sz w:val="15"/>
              </w:rPr>
              <w:t>Aspectos</w:t>
            </w:r>
            <w:r>
              <w:rPr>
                <w:rFonts w:ascii="Arial"/>
                <w:b/>
                <w:spacing w:val="-5"/>
                <w:sz w:val="15"/>
              </w:rPr>
              <w:t xml:space="preserve"> </w:t>
            </w:r>
            <w:r>
              <w:rPr>
                <w:rFonts w:ascii="Arial"/>
                <w:b/>
                <w:sz w:val="15"/>
              </w:rPr>
              <w:t>Generales del Mercado</w:t>
            </w:r>
          </w:p>
        </w:tc>
        <w:tc>
          <w:tcPr>
            <w:tcW w:w="7145" w:type="dxa"/>
          </w:tcPr>
          <w:p w14:paraId="61C2EEFB" w14:textId="77777777" w:rsidR="00053AD8" w:rsidRDefault="00000000">
            <w:pPr>
              <w:pStyle w:val="TableParagraph"/>
              <w:tabs>
                <w:tab w:val="left" w:pos="623"/>
              </w:tabs>
              <w:spacing w:before="231"/>
              <w:ind w:left="105"/>
              <w:rPr>
                <w:rFonts w:ascii="Arial"/>
                <w:b/>
                <w:sz w:val="21"/>
              </w:rPr>
            </w:pPr>
            <w:r>
              <w:rPr>
                <w:rFonts w:ascii="Arial"/>
                <w:b/>
                <w:spacing w:val="-5"/>
                <w:sz w:val="21"/>
              </w:rPr>
              <w:t>1.</w:t>
            </w:r>
            <w:r>
              <w:rPr>
                <w:rFonts w:ascii="Arial"/>
                <w:b/>
                <w:sz w:val="21"/>
              </w:rPr>
              <w:tab/>
              <w:t>ASPECTO</w:t>
            </w:r>
            <w:r>
              <w:rPr>
                <w:rFonts w:ascii="Arial"/>
                <w:b/>
                <w:spacing w:val="-12"/>
                <w:sz w:val="21"/>
              </w:rPr>
              <w:t xml:space="preserve"> </w:t>
            </w:r>
            <w:r>
              <w:rPr>
                <w:rFonts w:ascii="Arial"/>
                <w:b/>
                <w:spacing w:val="-2"/>
                <w:sz w:val="21"/>
              </w:rPr>
              <w:t>ECONOMICO:</w:t>
            </w:r>
          </w:p>
          <w:p w14:paraId="0E5702FB" w14:textId="77777777" w:rsidR="00053AD8" w:rsidRDefault="00000000">
            <w:pPr>
              <w:pStyle w:val="TableParagraph"/>
              <w:spacing w:before="58" w:line="242" w:lineRule="auto"/>
              <w:ind w:left="105" w:right="86"/>
              <w:jc w:val="both"/>
              <w:rPr>
                <w:sz w:val="21"/>
              </w:rPr>
            </w:pPr>
            <w:r>
              <w:rPr>
                <w:sz w:val="21"/>
              </w:rPr>
              <w:t>A nivel mundial, se espera que el crecimiento se mantenga en una trayectoria moderada pero estable, aunque ligeramente inferior a los promedios históricos previos a la pandemia.</w:t>
            </w:r>
          </w:p>
          <w:p w14:paraId="3B1A0AF6" w14:textId="77777777" w:rsidR="00053AD8" w:rsidRDefault="00000000">
            <w:pPr>
              <w:pStyle w:val="TableParagraph"/>
              <w:ind w:left="105" w:right="86"/>
              <w:jc w:val="both"/>
              <w:rPr>
                <w:sz w:val="21"/>
              </w:rPr>
            </w:pPr>
            <w:r>
              <w:rPr>
                <w:rFonts w:ascii="Arial" w:hAnsi="Arial"/>
                <w:b/>
                <w:sz w:val="21"/>
              </w:rPr>
              <w:t xml:space="preserve">PIB Global: </w:t>
            </w:r>
            <w:r>
              <w:rPr>
                <w:sz w:val="21"/>
              </w:rPr>
              <w:t>Las proyecciones sitúan el crecimiento mundial entre el 2.9% y 3.1%. Se observa una desaceleración en las grandes locomotoras (EE. UU.</w:t>
            </w:r>
            <w:r>
              <w:rPr>
                <w:spacing w:val="-2"/>
                <w:sz w:val="21"/>
              </w:rPr>
              <w:t xml:space="preserve"> </w:t>
            </w:r>
            <w:r>
              <w:rPr>
                <w:sz w:val="21"/>
              </w:rPr>
              <w:t>y</w:t>
            </w:r>
            <w:r>
              <w:rPr>
                <w:spacing w:val="-2"/>
                <w:sz w:val="21"/>
              </w:rPr>
              <w:t xml:space="preserve"> </w:t>
            </w:r>
            <w:r>
              <w:rPr>
                <w:sz w:val="21"/>
              </w:rPr>
              <w:t>China)</w:t>
            </w:r>
            <w:r>
              <w:rPr>
                <w:spacing w:val="-2"/>
                <w:sz w:val="21"/>
              </w:rPr>
              <w:t xml:space="preserve"> </w:t>
            </w:r>
            <w:r>
              <w:rPr>
                <w:sz w:val="21"/>
              </w:rPr>
              <w:t>que</w:t>
            </w:r>
            <w:r>
              <w:rPr>
                <w:spacing w:val="-2"/>
                <w:sz w:val="21"/>
              </w:rPr>
              <w:t xml:space="preserve"> </w:t>
            </w:r>
            <w:r>
              <w:rPr>
                <w:sz w:val="21"/>
              </w:rPr>
              <w:t>es</w:t>
            </w:r>
            <w:r>
              <w:rPr>
                <w:spacing w:val="-2"/>
                <w:sz w:val="21"/>
              </w:rPr>
              <w:t xml:space="preserve"> </w:t>
            </w:r>
            <w:r>
              <w:rPr>
                <w:sz w:val="21"/>
              </w:rPr>
              <w:t>compensada</w:t>
            </w:r>
            <w:r>
              <w:rPr>
                <w:spacing w:val="-2"/>
                <w:sz w:val="21"/>
              </w:rPr>
              <w:t xml:space="preserve"> </w:t>
            </w:r>
            <w:r>
              <w:rPr>
                <w:sz w:val="21"/>
              </w:rPr>
              <w:t>parcialmente</w:t>
            </w:r>
            <w:r>
              <w:rPr>
                <w:spacing w:val="-2"/>
                <w:sz w:val="21"/>
              </w:rPr>
              <w:t xml:space="preserve"> </w:t>
            </w:r>
            <w:r>
              <w:rPr>
                <w:sz w:val="21"/>
              </w:rPr>
              <w:t>por</w:t>
            </w:r>
            <w:r>
              <w:rPr>
                <w:spacing w:val="-2"/>
                <w:sz w:val="21"/>
              </w:rPr>
              <w:t xml:space="preserve"> </w:t>
            </w:r>
            <w:r>
              <w:rPr>
                <w:sz w:val="21"/>
              </w:rPr>
              <w:t>mercados</w:t>
            </w:r>
            <w:r>
              <w:rPr>
                <w:spacing w:val="-2"/>
                <w:sz w:val="21"/>
              </w:rPr>
              <w:t xml:space="preserve"> </w:t>
            </w:r>
            <w:r>
              <w:rPr>
                <w:sz w:val="21"/>
              </w:rPr>
              <w:t>emergentes dinámicos como la India.</w:t>
            </w:r>
          </w:p>
          <w:p w14:paraId="7123468C" w14:textId="77777777" w:rsidR="00053AD8" w:rsidRDefault="00000000">
            <w:pPr>
              <w:pStyle w:val="TableParagraph"/>
              <w:spacing w:before="2" w:line="242" w:lineRule="auto"/>
              <w:ind w:left="105" w:right="87"/>
              <w:jc w:val="both"/>
              <w:rPr>
                <w:sz w:val="21"/>
              </w:rPr>
            </w:pPr>
            <w:r>
              <w:rPr>
                <w:rFonts w:ascii="Arial" w:hAnsi="Arial"/>
                <w:b/>
                <w:sz w:val="21"/>
              </w:rPr>
              <w:t xml:space="preserve">Inflación y Tasas: </w:t>
            </w:r>
            <w:r>
              <w:rPr>
                <w:sz w:val="21"/>
              </w:rPr>
              <w:t>La buena noticia es que la inflación global seguirá cediendo, proyectándose cerca del 2.9% en el G20. Esto permitirá que la mayoría de los bancos centrales continúen o completen sus ciclos de flexibilización (bajada de tipos), aunque la cautela persistirá para evitar rebrotes inflacionarios.</w:t>
            </w:r>
          </w:p>
          <w:p w14:paraId="71565820" w14:textId="77777777" w:rsidR="00053AD8" w:rsidRDefault="00000000">
            <w:pPr>
              <w:pStyle w:val="TableParagraph"/>
              <w:ind w:left="105" w:right="87"/>
              <w:jc w:val="both"/>
              <w:rPr>
                <w:sz w:val="21"/>
              </w:rPr>
            </w:pPr>
            <w:r>
              <w:rPr>
                <w:rFonts w:ascii="Arial" w:hAnsi="Arial"/>
                <w:b/>
                <w:sz w:val="21"/>
              </w:rPr>
              <w:t>Riesgos Clave:</w:t>
            </w:r>
            <w:r>
              <w:rPr>
                <w:rFonts w:ascii="Arial" w:hAnsi="Arial"/>
                <w:b/>
                <w:spacing w:val="-1"/>
                <w:sz w:val="21"/>
              </w:rPr>
              <w:t xml:space="preserve"> </w:t>
            </w:r>
            <w:r>
              <w:rPr>
                <w:sz w:val="21"/>
              </w:rPr>
              <w:t>El proteccionismo comercial (aranceles), la incertidumbre geopolítica y el limitado espacio fiscal de los gobiernos para reaccionar ante nuevas crisis.</w:t>
            </w:r>
          </w:p>
          <w:p w14:paraId="187FB9CA" w14:textId="77777777" w:rsidR="00053AD8" w:rsidRDefault="00000000">
            <w:pPr>
              <w:pStyle w:val="TableParagraph"/>
              <w:spacing w:before="239"/>
              <w:ind w:left="105"/>
              <w:jc w:val="both"/>
              <w:rPr>
                <w:sz w:val="21"/>
              </w:rPr>
            </w:pPr>
            <w:r>
              <w:rPr>
                <w:sz w:val="21"/>
              </w:rPr>
              <w:t>PERSPECTIVAS</w:t>
            </w:r>
            <w:r>
              <w:rPr>
                <w:spacing w:val="-12"/>
                <w:sz w:val="21"/>
              </w:rPr>
              <w:t xml:space="preserve"> </w:t>
            </w:r>
            <w:r>
              <w:rPr>
                <w:spacing w:val="-2"/>
                <w:sz w:val="21"/>
              </w:rPr>
              <w:t>REGIONALES</w:t>
            </w:r>
          </w:p>
          <w:p w14:paraId="77073F17" w14:textId="77777777" w:rsidR="00053AD8" w:rsidRDefault="00053AD8">
            <w:pPr>
              <w:pStyle w:val="TableParagraph"/>
              <w:spacing w:before="5"/>
              <w:rPr>
                <w:sz w:val="21"/>
              </w:rPr>
            </w:pPr>
          </w:p>
          <w:p w14:paraId="6C0C44D9" w14:textId="77777777" w:rsidR="00053AD8" w:rsidRDefault="00000000">
            <w:pPr>
              <w:pStyle w:val="TableParagraph"/>
              <w:spacing w:before="1"/>
              <w:ind w:left="105"/>
              <w:rPr>
                <w:rFonts w:ascii="Arial" w:hAnsi="Arial"/>
                <w:b/>
                <w:sz w:val="21"/>
              </w:rPr>
            </w:pPr>
            <w:r>
              <w:rPr>
                <w:rFonts w:ascii="Arial" w:hAnsi="Arial"/>
                <w:b/>
                <w:sz w:val="21"/>
              </w:rPr>
              <w:t>América</w:t>
            </w:r>
            <w:r>
              <w:rPr>
                <w:rFonts w:ascii="Arial" w:hAnsi="Arial"/>
                <w:b/>
                <w:spacing w:val="-6"/>
                <w:sz w:val="21"/>
              </w:rPr>
              <w:t xml:space="preserve"> </w:t>
            </w:r>
            <w:r>
              <w:rPr>
                <w:rFonts w:ascii="Arial" w:hAnsi="Arial"/>
                <w:b/>
                <w:sz w:val="21"/>
              </w:rPr>
              <w:t>Latina</w:t>
            </w:r>
            <w:r>
              <w:rPr>
                <w:rFonts w:ascii="Arial" w:hAnsi="Arial"/>
                <w:b/>
                <w:spacing w:val="-5"/>
                <w:sz w:val="21"/>
              </w:rPr>
              <w:t xml:space="preserve"> </w:t>
            </w:r>
            <w:r>
              <w:rPr>
                <w:rFonts w:ascii="Arial" w:hAnsi="Arial"/>
                <w:b/>
                <w:sz w:val="21"/>
              </w:rPr>
              <w:t>y</w:t>
            </w:r>
            <w:r>
              <w:rPr>
                <w:rFonts w:ascii="Arial" w:hAnsi="Arial"/>
                <w:b/>
                <w:spacing w:val="-5"/>
                <w:sz w:val="21"/>
              </w:rPr>
              <w:t xml:space="preserve"> </w:t>
            </w:r>
            <w:r>
              <w:rPr>
                <w:rFonts w:ascii="Arial" w:hAnsi="Arial"/>
                <w:b/>
                <w:sz w:val="21"/>
              </w:rPr>
              <w:t>el</w:t>
            </w:r>
            <w:r>
              <w:rPr>
                <w:rFonts w:ascii="Arial" w:hAnsi="Arial"/>
                <w:b/>
                <w:spacing w:val="-5"/>
                <w:sz w:val="21"/>
              </w:rPr>
              <w:t xml:space="preserve"> </w:t>
            </w:r>
            <w:r>
              <w:rPr>
                <w:rFonts w:ascii="Arial" w:hAnsi="Arial"/>
                <w:b/>
                <w:sz w:val="21"/>
              </w:rPr>
              <w:t>Caribe</w:t>
            </w:r>
            <w:r>
              <w:rPr>
                <w:rFonts w:ascii="Arial" w:hAnsi="Arial"/>
                <w:b/>
                <w:spacing w:val="-5"/>
                <w:sz w:val="21"/>
              </w:rPr>
              <w:t xml:space="preserve"> </w:t>
            </w:r>
            <w:r>
              <w:rPr>
                <w:rFonts w:ascii="Arial" w:hAnsi="Arial"/>
                <w:b/>
                <w:sz w:val="21"/>
              </w:rPr>
              <w:t>(Crecimiento</w:t>
            </w:r>
            <w:r>
              <w:rPr>
                <w:rFonts w:ascii="Arial" w:hAnsi="Arial"/>
                <w:b/>
                <w:spacing w:val="-5"/>
                <w:sz w:val="21"/>
              </w:rPr>
              <w:t xml:space="preserve"> </w:t>
            </w:r>
            <w:r>
              <w:rPr>
                <w:rFonts w:ascii="Arial" w:hAnsi="Arial"/>
                <w:b/>
                <w:sz w:val="21"/>
              </w:rPr>
              <w:t>estimado:</w:t>
            </w:r>
            <w:r>
              <w:rPr>
                <w:rFonts w:ascii="Arial" w:hAnsi="Arial"/>
                <w:b/>
                <w:spacing w:val="-6"/>
                <w:sz w:val="21"/>
              </w:rPr>
              <w:t xml:space="preserve"> </w:t>
            </w:r>
            <w:r>
              <w:rPr>
                <w:rFonts w:ascii="Arial" w:hAnsi="Arial"/>
                <w:b/>
                <w:sz w:val="21"/>
              </w:rPr>
              <w:t>2.3%</w:t>
            </w:r>
            <w:r>
              <w:rPr>
                <w:rFonts w:ascii="Arial" w:hAnsi="Arial"/>
                <w:b/>
                <w:spacing w:val="-5"/>
                <w:sz w:val="21"/>
              </w:rPr>
              <w:t xml:space="preserve"> </w:t>
            </w:r>
            <w:r>
              <w:rPr>
                <w:rFonts w:ascii="Arial" w:hAnsi="Arial"/>
                <w:b/>
                <w:sz w:val="21"/>
              </w:rPr>
              <w:t>-</w:t>
            </w:r>
            <w:r>
              <w:rPr>
                <w:rFonts w:ascii="Arial" w:hAnsi="Arial"/>
                <w:b/>
                <w:spacing w:val="-4"/>
                <w:sz w:val="21"/>
              </w:rPr>
              <w:t xml:space="preserve"> </w:t>
            </w:r>
            <w:r>
              <w:rPr>
                <w:rFonts w:ascii="Arial" w:hAnsi="Arial"/>
                <w:b/>
                <w:spacing w:val="-2"/>
                <w:sz w:val="21"/>
              </w:rPr>
              <w:t>2.5%).</w:t>
            </w:r>
          </w:p>
          <w:p w14:paraId="2DBA1D76" w14:textId="77777777" w:rsidR="00053AD8" w:rsidRDefault="00053AD8">
            <w:pPr>
              <w:pStyle w:val="TableParagraph"/>
              <w:rPr>
                <w:sz w:val="21"/>
              </w:rPr>
            </w:pPr>
          </w:p>
          <w:p w14:paraId="58090F9B" w14:textId="77777777" w:rsidR="00053AD8" w:rsidRDefault="00000000">
            <w:pPr>
              <w:pStyle w:val="TableParagraph"/>
              <w:ind w:left="105"/>
              <w:jc w:val="both"/>
              <w:rPr>
                <w:sz w:val="21"/>
              </w:rPr>
            </w:pPr>
            <w:r>
              <w:rPr>
                <w:sz w:val="21"/>
              </w:rPr>
              <w:t>La</w:t>
            </w:r>
            <w:r>
              <w:rPr>
                <w:spacing w:val="-7"/>
                <w:sz w:val="21"/>
              </w:rPr>
              <w:t xml:space="preserve"> </w:t>
            </w:r>
            <w:r>
              <w:rPr>
                <w:sz w:val="21"/>
              </w:rPr>
              <w:t>región</w:t>
            </w:r>
            <w:r>
              <w:rPr>
                <w:spacing w:val="-5"/>
                <w:sz w:val="21"/>
              </w:rPr>
              <w:t xml:space="preserve"> </w:t>
            </w:r>
            <w:r>
              <w:rPr>
                <w:sz w:val="21"/>
              </w:rPr>
              <w:t>sigue</w:t>
            </w:r>
            <w:r>
              <w:rPr>
                <w:spacing w:val="-5"/>
                <w:sz w:val="21"/>
              </w:rPr>
              <w:t xml:space="preserve"> </w:t>
            </w:r>
            <w:r>
              <w:rPr>
                <w:sz w:val="21"/>
              </w:rPr>
              <w:t>atrapada</w:t>
            </w:r>
            <w:r>
              <w:rPr>
                <w:spacing w:val="-4"/>
                <w:sz w:val="21"/>
              </w:rPr>
              <w:t xml:space="preserve"> </w:t>
            </w:r>
            <w:r>
              <w:rPr>
                <w:sz w:val="21"/>
              </w:rPr>
              <w:t>en</w:t>
            </w:r>
            <w:r>
              <w:rPr>
                <w:spacing w:val="-5"/>
                <w:sz w:val="21"/>
              </w:rPr>
              <w:t xml:space="preserve"> </w:t>
            </w:r>
            <w:r>
              <w:rPr>
                <w:sz w:val="21"/>
              </w:rPr>
              <w:t>un</w:t>
            </w:r>
            <w:r>
              <w:rPr>
                <w:spacing w:val="-5"/>
                <w:sz w:val="21"/>
              </w:rPr>
              <w:t xml:space="preserve"> </w:t>
            </w:r>
            <w:r>
              <w:rPr>
                <w:sz w:val="21"/>
              </w:rPr>
              <w:t>ciclo</w:t>
            </w:r>
            <w:r>
              <w:rPr>
                <w:spacing w:val="-4"/>
                <w:sz w:val="21"/>
              </w:rPr>
              <w:t xml:space="preserve"> </w:t>
            </w:r>
            <w:r>
              <w:rPr>
                <w:sz w:val="21"/>
              </w:rPr>
              <w:t>de</w:t>
            </w:r>
            <w:r>
              <w:rPr>
                <w:spacing w:val="-5"/>
                <w:sz w:val="21"/>
              </w:rPr>
              <w:t xml:space="preserve"> </w:t>
            </w:r>
            <w:r>
              <w:rPr>
                <w:sz w:val="21"/>
              </w:rPr>
              <w:t>bajo</w:t>
            </w:r>
            <w:r>
              <w:rPr>
                <w:spacing w:val="-5"/>
                <w:sz w:val="21"/>
              </w:rPr>
              <w:t xml:space="preserve"> </w:t>
            </w:r>
            <w:r>
              <w:rPr>
                <w:sz w:val="21"/>
              </w:rPr>
              <w:t>crecimiento</w:t>
            </w:r>
            <w:r>
              <w:rPr>
                <w:spacing w:val="-4"/>
                <w:sz w:val="21"/>
              </w:rPr>
              <w:t xml:space="preserve"> </w:t>
            </w:r>
            <w:r>
              <w:rPr>
                <w:spacing w:val="-2"/>
                <w:sz w:val="21"/>
              </w:rPr>
              <w:t>estructural.</w:t>
            </w:r>
          </w:p>
          <w:p w14:paraId="6EA8A20B" w14:textId="77777777" w:rsidR="00053AD8" w:rsidRDefault="00053AD8">
            <w:pPr>
              <w:pStyle w:val="TableParagraph"/>
              <w:spacing w:before="5"/>
              <w:rPr>
                <w:sz w:val="21"/>
              </w:rPr>
            </w:pPr>
          </w:p>
          <w:p w14:paraId="565D800C" w14:textId="77777777" w:rsidR="00053AD8" w:rsidRDefault="00000000">
            <w:pPr>
              <w:pStyle w:val="TableParagraph"/>
              <w:spacing w:before="1"/>
              <w:ind w:left="105" w:right="86"/>
              <w:jc w:val="both"/>
              <w:rPr>
                <w:sz w:val="21"/>
              </w:rPr>
            </w:pPr>
            <w:r>
              <w:rPr>
                <w:rFonts w:ascii="Arial" w:hAnsi="Arial"/>
                <w:b/>
                <w:sz w:val="21"/>
              </w:rPr>
              <w:t xml:space="preserve">Cono Sur: </w:t>
            </w:r>
            <w:r>
              <w:rPr>
                <w:sz w:val="21"/>
              </w:rPr>
              <w:t>Brasil y Chile muestran resiliencia, pero con tasas moderadas (alrededor del 2.2%). Argentina podría consolidar una recuperación tras el ajuste de 2024-2025 si la inflación se estabiliza.</w:t>
            </w:r>
          </w:p>
          <w:p w14:paraId="5C063688" w14:textId="77777777" w:rsidR="00053AD8" w:rsidRDefault="00000000">
            <w:pPr>
              <w:pStyle w:val="TableParagraph"/>
              <w:spacing w:before="3"/>
              <w:ind w:left="105" w:right="85"/>
              <w:jc w:val="both"/>
              <w:rPr>
                <w:sz w:val="21"/>
              </w:rPr>
            </w:pPr>
            <w:r>
              <w:rPr>
                <w:rFonts w:ascii="Arial" w:hAnsi="Arial"/>
                <w:b/>
                <w:sz w:val="21"/>
              </w:rPr>
              <w:t xml:space="preserve">México: </w:t>
            </w:r>
            <w:r>
              <w:rPr>
                <w:sz w:val="21"/>
              </w:rPr>
              <w:t>Se prevé una expansión modesta (1.3% - 1.4%), limitada por la desaceleración de EE. UU. y la incertidumbre en las reglas comerciales. Sin</w:t>
            </w:r>
            <w:r>
              <w:rPr>
                <w:spacing w:val="-2"/>
                <w:sz w:val="21"/>
              </w:rPr>
              <w:t xml:space="preserve"> </w:t>
            </w:r>
            <w:r>
              <w:rPr>
                <w:sz w:val="21"/>
              </w:rPr>
              <w:t>embargo,</w:t>
            </w:r>
            <w:r>
              <w:rPr>
                <w:spacing w:val="-2"/>
                <w:sz w:val="21"/>
              </w:rPr>
              <w:t xml:space="preserve"> </w:t>
            </w:r>
            <w:r>
              <w:rPr>
                <w:sz w:val="21"/>
              </w:rPr>
              <w:t>eventos</w:t>
            </w:r>
            <w:r>
              <w:rPr>
                <w:spacing w:val="-2"/>
                <w:sz w:val="21"/>
              </w:rPr>
              <w:t xml:space="preserve"> </w:t>
            </w:r>
            <w:r>
              <w:rPr>
                <w:sz w:val="21"/>
              </w:rPr>
              <w:t>como</w:t>
            </w:r>
            <w:r>
              <w:rPr>
                <w:spacing w:val="-2"/>
                <w:sz w:val="21"/>
              </w:rPr>
              <w:t xml:space="preserve"> </w:t>
            </w:r>
            <w:r>
              <w:rPr>
                <w:sz w:val="21"/>
              </w:rPr>
              <w:t>la</w:t>
            </w:r>
            <w:r>
              <w:rPr>
                <w:spacing w:val="-2"/>
                <w:sz w:val="21"/>
              </w:rPr>
              <w:t xml:space="preserve"> </w:t>
            </w:r>
            <w:r>
              <w:rPr>
                <w:sz w:val="21"/>
              </w:rPr>
              <w:t>Copa</w:t>
            </w:r>
            <w:r>
              <w:rPr>
                <w:spacing w:val="-2"/>
                <w:sz w:val="21"/>
              </w:rPr>
              <w:t xml:space="preserve"> </w:t>
            </w:r>
            <w:r>
              <w:rPr>
                <w:sz w:val="21"/>
              </w:rPr>
              <w:t>Mundial</w:t>
            </w:r>
            <w:r>
              <w:rPr>
                <w:spacing w:val="-2"/>
                <w:sz w:val="21"/>
              </w:rPr>
              <w:t xml:space="preserve"> </w:t>
            </w:r>
            <w:r>
              <w:rPr>
                <w:sz w:val="21"/>
              </w:rPr>
              <w:t>2026</w:t>
            </w:r>
            <w:r>
              <w:rPr>
                <w:spacing w:val="-2"/>
                <w:sz w:val="21"/>
              </w:rPr>
              <w:t xml:space="preserve"> </w:t>
            </w:r>
            <w:r>
              <w:rPr>
                <w:sz w:val="21"/>
              </w:rPr>
              <w:t>podrían</w:t>
            </w:r>
            <w:r>
              <w:rPr>
                <w:spacing w:val="-2"/>
                <w:sz w:val="21"/>
              </w:rPr>
              <w:t xml:space="preserve"> </w:t>
            </w:r>
            <w:r>
              <w:rPr>
                <w:sz w:val="21"/>
              </w:rPr>
              <w:t>dar</w:t>
            </w:r>
            <w:r>
              <w:rPr>
                <w:spacing w:val="-2"/>
                <w:sz w:val="21"/>
              </w:rPr>
              <w:t xml:space="preserve"> </w:t>
            </w:r>
            <w:r>
              <w:rPr>
                <w:sz w:val="21"/>
              </w:rPr>
              <w:t>un</w:t>
            </w:r>
            <w:r>
              <w:rPr>
                <w:spacing w:val="-2"/>
                <w:sz w:val="21"/>
              </w:rPr>
              <w:t xml:space="preserve"> </w:t>
            </w:r>
            <w:r>
              <w:rPr>
                <w:sz w:val="21"/>
              </w:rPr>
              <w:t>impulso temporal al consumo.</w:t>
            </w:r>
          </w:p>
          <w:p w14:paraId="7566E801" w14:textId="77777777" w:rsidR="00053AD8" w:rsidRDefault="00000000">
            <w:pPr>
              <w:pStyle w:val="TableParagraph"/>
              <w:spacing w:before="6"/>
              <w:ind w:left="105" w:right="92"/>
              <w:jc w:val="both"/>
              <w:rPr>
                <w:sz w:val="21"/>
              </w:rPr>
            </w:pPr>
            <w:r>
              <w:rPr>
                <w:rFonts w:ascii="Arial" w:hAnsi="Arial"/>
                <w:b/>
                <w:sz w:val="21"/>
              </w:rPr>
              <w:t>Líderes:</w:t>
            </w:r>
            <w:r>
              <w:rPr>
                <w:rFonts w:ascii="Arial" w:hAnsi="Arial"/>
                <w:b/>
                <w:spacing w:val="-5"/>
                <w:sz w:val="21"/>
              </w:rPr>
              <w:t xml:space="preserve"> </w:t>
            </w:r>
            <w:r>
              <w:rPr>
                <w:sz w:val="21"/>
              </w:rPr>
              <w:t>Guyana</w:t>
            </w:r>
            <w:r>
              <w:rPr>
                <w:spacing w:val="-5"/>
                <w:sz w:val="21"/>
              </w:rPr>
              <w:t xml:space="preserve"> </w:t>
            </w:r>
            <w:r>
              <w:rPr>
                <w:sz w:val="21"/>
              </w:rPr>
              <w:t>seguirá</w:t>
            </w:r>
            <w:r>
              <w:rPr>
                <w:spacing w:val="-5"/>
                <w:sz w:val="21"/>
              </w:rPr>
              <w:t xml:space="preserve"> </w:t>
            </w:r>
            <w:r>
              <w:rPr>
                <w:sz w:val="21"/>
              </w:rPr>
              <w:t>siendo</w:t>
            </w:r>
            <w:r>
              <w:rPr>
                <w:spacing w:val="-5"/>
                <w:sz w:val="21"/>
              </w:rPr>
              <w:t xml:space="preserve"> </w:t>
            </w:r>
            <w:r>
              <w:rPr>
                <w:sz w:val="21"/>
              </w:rPr>
              <w:t>el</w:t>
            </w:r>
            <w:r>
              <w:rPr>
                <w:spacing w:val="-5"/>
                <w:sz w:val="21"/>
              </w:rPr>
              <w:t xml:space="preserve"> </w:t>
            </w:r>
            <w:r>
              <w:rPr>
                <w:sz w:val="21"/>
              </w:rPr>
              <w:t>país</w:t>
            </w:r>
            <w:r>
              <w:rPr>
                <w:spacing w:val="-5"/>
                <w:sz w:val="21"/>
              </w:rPr>
              <w:t xml:space="preserve"> </w:t>
            </w:r>
            <w:r>
              <w:rPr>
                <w:sz w:val="21"/>
              </w:rPr>
              <w:t>de</w:t>
            </w:r>
            <w:r>
              <w:rPr>
                <w:spacing w:val="-5"/>
                <w:sz w:val="21"/>
              </w:rPr>
              <w:t xml:space="preserve"> </w:t>
            </w:r>
            <w:r>
              <w:rPr>
                <w:sz w:val="21"/>
              </w:rPr>
              <w:t>mayor</w:t>
            </w:r>
            <w:r>
              <w:rPr>
                <w:spacing w:val="-5"/>
                <w:sz w:val="21"/>
              </w:rPr>
              <w:t xml:space="preserve"> </w:t>
            </w:r>
            <w:r>
              <w:rPr>
                <w:sz w:val="21"/>
              </w:rPr>
              <w:t>crecimiento</w:t>
            </w:r>
            <w:r>
              <w:rPr>
                <w:spacing w:val="-5"/>
                <w:sz w:val="21"/>
              </w:rPr>
              <w:t xml:space="preserve"> </w:t>
            </w:r>
            <w:r>
              <w:rPr>
                <w:sz w:val="21"/>
              </w:rPr>
              <w:t>por</w:t>
            </w:r>
            <w:r>
              <w:rPr>
                <w:spacing w:val="-5"/>
                <w:sz w:val="21"/>
              </w:rPr>
              <w:t xml:space="preserve"> </w:t>
            </w:r>
            <w:r>
              <w:rPr>
                <w:sz w:val="21"/>
              </w:rPr>
              <w:t>su</w:t>
            </w:r>
            <w:r>
              <w:rPr>
                <w:spacing w:val="-5"/>
                <w:sz w:val="21"/>
              </w:rPr>
              <w:t xml:space="preserve"> </w:t>
            </w:r>
            <w:r>
              <w:rPr>
                <w:sz w:val="21"/>
              </w:rPr>
              <w:t>auge petrolero, junto con economías como República Dominicana y Panamá.</w:t>
            </w:r>
          </w:p>
          <w:p w14:paraId="07DF5E16" w14:textId="77777777" w:rsidR="00053AD8" w:rsidRDefault="00053AD8">
            <w:pPr>
              <w:pStyle w:val="TableParagraph"/>
              <w:spacing w:before="3"/>
              <w:rPr>
                <w:sz w:val="21"/>
              </w:rPr>
            </w:pPr>
          </w:p>
          <w:p w14:paraId="1F291EE0" w14:textId="77777777" w:rsidR="00053AD8" w:rsidRDefault="00000000">
            <w:pPr>
              <w:pStyle w:val="TableParagraph"/>
              <w:spacing w:line="241" w:lineRule="exact"/>
              <w:ind w:left="105"/>
              <w:rPr>
                <w:rFonts w:ascii="Arial"/>
                <w:b/>
                <w:sz w:val="21"/>
              </w:rPr>
            </w:pPr>
            <w:r>
              <w:rPr>
                <w:rFonts w:ascii="Arial"/>
                <w:b/>
                <w:sz w:val="21"/>
              </w:rPr>
              <w:t>Estados</w:t>
            </w:r>
            <w:r>
              <w:rPr>
                <w:rFonts w:ascii="Arial"/>
                <w:b/>
                <w:spacing w:val="-7"/>
                <w:sz w:val="21"/>
              </w:rPr>
              <w:t xml:space="preserve"> </w:t>
            </w:r>
            <w:r>
              <w:rPr>
                <w:rFonts w:ascii="Arial"/>
                <w:b/>
                <w:sz w:val="21"/>
              </w:rPr>
              <w:t>Unidos</w:t>
            </w:r>
            <w:r>
              <w:rPr>
                <w:rFonts w:ascii="Arial"/>
                <w:b/>
                <w:spacing w:val="-6"/>
                <w:sz w:val="21"/>
              </w:rPr>
              <w:t xml:space="preserve"> </w:t>
            </w:r>
            <w:r>
              <w:rPr>
                <w:rFonts w:ascii="Arial"/>
                <w:b/>
                <w:sz w:val="21"/>
              </w:rPr>
              <w:t>(Crecimiento</w:t>
            </w:r>
            <w:r>
              <w:rPr>
                <w:rFonts w:ascii="Arial"/>
                <w:b/>
                <w:spacing w:val="-7"/>
                <w:sz w:val="21"/>
              </w:rPr>
              <w:t xml:space="preserve"> </w:t>
            </w:r>
            <w:r>
              <w:rPr>
                <w:rFonts w:ascii="Arial"/>
                <w:b/>
                <w:sz w:val="21"/>
              </w:rPr>
              <w:t>estimado:</w:t>
            </w:r>
            <w:r>
              <w:rPr>
                <w:rFonts w:ascii="Arial"/>
                <w:b/>
                <w:spacing w:val="-6"/>
                <w:sz w:val="21"/>
              </w:rPr>
              <w:t xml:space="preserve"> </w:t>
            </w:r>
            <w:r>
              <w:rPr>
                <w:rFonts w:ascii="Arial"/>
                <w:b/>
                <w:sz w:val="21"/>
              </w:rPr>
              <w:t>1.5%</w:t>
            </w:r>
            <w:r>
              <w:rPr>
                <w:rFonts w:ascii="Arial"/>
                <w:b/>
                <w:spacing w:val="-7"/>
                <w:sz w:val="21"/>
              </w:rPr>
              <w:t xml:space="preserve"> </w:t>
            </w:r>
            <w:r>
              <w:rPr>
                <w:rFonts w:ascii="Arial"/>
                <w:b/>
                <w:sz w:val="21"/>
              </w:rPr>
              <w:t>-</w:t>
            </w:r>
            <w:r>
              <w:rPr>
                <w:rFonts w:ascii="Arial"/>
                <w:b/>
                <w:spacing w:val="-5"/>
                <w:sz w:val="21"/>
              </w:rPr>
              <w:t xml:space="preserve"> </w:t>
            </w:r>
            <w:r>
              <w:rPr>
                <w:rFonts w:ascii="Arial"/>
                <w:b/>
                <w:spacing w:val="-4"/>
                <w:sz w:val="21"/>
              </w:rPr>
              <w:t>1.7%)</w:t>
            </w:r>
          </w:p>
          <w:p w14:paraId="079249A6" w14:textId="77777777" w:rsidR="00053AD8" w:rsidRDefault="00000000">
            <w:pPr>
              <w:pStyle w:val="TableParagraph"/>
              <w:ind w:left="105" w:right="86"/>
              <w:jc w:val="both"/>
              <w:rPr>
                <w:sz w:val="21"/>
              </w:rPr>
            </w:pPr>
            <w:r>
              <w:rPr>
                <w:sz w:val="21"/>
              </w:rPr>
              <w:t>Se anticipa una desaceleración tras el fuerte impulso fiscal de años anteriores. El consumo privado, motor de su economía, se enfriará a medida que el mercado laboral alcance un equilibrio y los efectos de las tasas de interés aún se sientan en el sector inmobiliario.</w:t>
            </w:r>
          </w:p>
          <w:p w14:paraId="122029B8" w14:textId="77777777" w:rsidR="00053AD8" w:rsidRDefault="00053AD8">
            <w:pPr>
              <w:pStyle w:val="TableParagraph"/>
              <w:spacing w:before="8"/>
              <w:rPr>
                <w:sz w:val="21"/>
              </w:rPr>
            </w:pPr>
          </w:p>
          <w:p w14:paraId="76ED2519" w14:textId="77777777" w:rsidR="00053AD8" w:rsidRDefault="00000000">
            <w:pPr>
              <w:pStyle w:val="TableParagraph"/>
              <w:spacing w:line="223" w:lineRule="exact"/>
              <w:ind w:left="105"/>
              <w:rPr>
                <w:rFonts w:ascii="Arial"/>
                <w:b/>
                <w:sz w:val="21"/>
              </w:rPr>
            </w:pPr>
            <w:r>
              <w:rPr>
                <w:rFonts w:ascii="Arial"/>
                <w:b/>
                <w:sz w:val="21"/>
              </w:rPr>
              <w:t>China</w:t>
            </w:r>
            <w:r>
              <w:rPr>
                <w:rFonts w:ascii="Arial"/>
                <w:b/>
                <w:spacing w:val="-9"/>
                <w:sz w:val="21"/>
              </w:rPr>
              <w:t xml:space="preserve"> </w:t>
            </w:r>
            <w:r>
              <w:rPr>
                <w:rFonts w:ascii="Arial"/>
                <w:b/>
                <w:sz w:val="21"/>
              </w:rPr>
              <w:t>(Crecimiento</w:t>
            </w:r>
            <w:r>
              <w:rPr>
                <w:rFonts w:ascii="Arial"/>
                <w:b/>
                <w:spacing w:val="-9"/>
                <w:sz w:val="21"/>
              </w:rPr>
              <w:t xml:space="preserve"> </w:t>
            </w:r>
            <w:r>
              <w:rPr>
                <w:rFonts w:ascii="Arial"/>
                <w:b/>
                <w:sz w:val="21"/>
              </w:rPr>
              <w:t>estimado:</w:t>
            </w:r>
            <w:r>
              <w:rPr>
                <w:rFonts w:ascii="Arial"/>
                <w:b/>
                <w:spacing w:val="-8"/>
                <w:sz w:val="21"/>
              </w:rPr>
              <w:t xml:space="preserve"> </w:t>
            </w:r>
            <w:r>
              <w:rPr>
                <w:rFonts w:ascii="Arial"/>
                <w:b/>
                <w:spacing w:val="-2"/>
                <w:sz w:val="21"/>
              </w:rPr>
              <w:t>4.4%)</w:t>
            </w:r>
          </w:p>
        </w:tc>
      </w:tr>
    </w:tbl>
    <w:p w14:paraId="7A60C567" w14:textId="77777777" w:rsidR="00053AD8" w:rsidRDefault="00053AD8">
      <w:pPr>
        <w:pStyle w:val="TableParagraph"/>
        <w:spacing w:line="223" w:lineRule="exact"/>
        <w:rPr>
          <w:rFonts w:ascii="Arial"/>
          <w:b/>
          <w:sz w:val="21"/>
        </w:rPr>
        <w:sectPr w:rsidR="00053AD8">
          <w:headerReference w:type="default" r:id="rId9"/>
          <w:footerReference w:type="default" r:id="rId10"/>
          <w:pgSz w:w="11900" w:h="18700"/>
          <w:pgMar w:top="3820" w:right="850" w:bottom="2180" w:left="1275" w:header="1561" w:footer="1996" w:gutter="0"/>
          <w:cols w:space="720"/>
        </w:sectPr>
      </w:pPr>
    </w:p>
    <w:p w14:paraId="6D82033E"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467D782B" w14:textId="77777777">
        <w:trPr>
          <w:trHeight w:val="12422"/>
        </w:trPr>
        <w:tc>
          <w:tcPr>
            <w:tcW w:w="1875" w:type="dxa"/>
            <w:shd w:val="clear" w:color="auto" w:fill="FFF2CC"/>
          </w:tcPr>
          <w:p w14:paraId="2FC357FD" w14:textId="77777777" w:rsidR="00053AD8" w:rsidRDefault="00053AD8">
            <w:pPr>
              <w:pStyle w:val="TableParagraph"/>
              <w:rPr>
                <w:rFonts w:ascii="Times New Roman"/>
                <w:sz w:val="20"/>
              </w:rPr>
            </w:pPr>
          </w:p>
        </w:tc>
        <w:tc>
          <w:tcPr>
            <w:tcW w:w="7145" w:type="dxa"/>
          </w:tcPr>
          <w:p w14:paraId="74133F20" w14:textId="77777777" w:rsidR="00053AD8" w:rsidRDefault="00000000">
            <w:pPr>
              <w:pStyle w:val="TableParagraph"/>
              <w:ind w:left="105" w:right="90"/>
              <w:jc w:val="both"/>
              <w:rPr>
                <w:sz w:val="21"/>
              </w:rPr>
            </w:pPr>
            <w:r>
              <w:rPr>
                <w:sz w:val="21"/>
              </w:rPr>
              <w:t>La segunda economía mundial continúa su desaceleración gradual. Los problemas en el sector inmobiliario y el envejecimiento demográfico son frenos estructurales, mientras el gobierno intenta pivotar hacia una economía basada en tecnología de alta gama y consumo interno.</w:t>
            </w:r>
          </w:p>
          <w:p w14:paraId="2169B400" w14:textId="77777777" w:rsidR="00053AD8" w:rsidRDefault="00053AD8">
            <w:pPr>
              <w:pStyle w:val="TableParagraph"/>
              <w:spacing w:before="4"/>
              <w:rPr>
                <w:sz w:val="21"/>
              </w:rPr>
            </w:pPr>
          </w:p>
          <w:p w14:paraId="6F2B23C3" w14:textId="77777777" w:rsidR="00053AD8" w:rsidRDefault="00000000">
            <w:pPr>
              <w:pStyle w:val="TableParagraph"/>
              <w:ind w:left="105"/>
              <w:jc w:val="both"/>
              <w:rPr>
                <w:rFonts w:ascii="Arial"/>
                <w:b/>
                <w:sz w:val="21"/>
              </w:rPr>
            </w:pPr>
            <w:r>
              <w:rPr>
                <w:rFonts w:ascii="Arial"/>
                <w:b/>
                <w:sz w:val="21"/>
              </w:rPr>
              <w:t>Europa</w:t>
            </w:r>
            <w:r>
              <w:rPr>
                <w:rFonts w:ascii="Arial"/>
                <w:b/>
                <w:spacing w:val="-6"/>
                <w:sz w:val="21"/>
              </w:rPr>
              <w:t xml:space="preserve"> </w:t>
            </w:r>
            <w:r>
              <w:rPr>
                <w:rFonts w:ascii="Arial"/>
                <w:b/>
                <w:sz w:val="21"/>
              </w:rPr>
              <w:t>/</w:t>
            </w:r>
            <w:r>
              <w:rPr>
                <w:rFonts w:ascii="Arial"/>
                <w:b/>
                <w:spacing w:val="-5"/>
                <w:sz w:val="21"/>
              </w:rPr>
              <w:t xml:space="preserve"> </w:t>
            </w:r>
            <w:r>
              <w:rPr>
                <w:rFonts w:ascii="Arial"/>
                <w:b/>
                <w:sz w:val="21"/>
              </w:rPr>
              <w:t>Eurozona</w:t>
            </w:r>
            <w:r>
              <w:rPr>
                <w:rFonts w:ascii="Arial"/>
                <w:b/>
                <w:spacing w:val="-6"/>
                <w:sz w:val="21"/>
              </w:rPr>
              <w:t xml:space="preserve"> </w:t>
            </w:r>
            <w:r>
              <w:rPr>
                <w:rFonts w:ascii="Arial"/>
                <w:b/>
                <w:sz w:val="21"/>
              </w:rPr>
              <w:t>(Crecimiento</w:t>
            </w:r>
            <w:r>
              <w:rPr>
                <w:rFonts w:ascii="Arial"/>
                <w:b/>
                <w:spacing w:val="-6"/>
                <w:sz w:val="21"/>
              </w:rPr>
              <w:t xml:space="preserve"> </w:t>
            </w:r>
            <w:r>
              <w:rPr>
                <w:rFonts w:ascii="Arial"/>
                <w:b/>
                <w:sz w:val="21"/>
              </w:rPr>
              <w:t>estimado:</w:t>
            </w:r>
            <w:r>
              <w:rPr>
                <w:rFonts w:ascii="Arial"/>
                <w:b/>
                <w:spacing w:val="-6"/>
                <w:sz w:val="21"/>
              </w:rPr>
              <w:t xml:space="preserve"> </w:t>
            </w:r>
            <w:r>
              <w:rPr>
                <w:rFonts w:ascii="Arial"/>
                <w:b/>
                <w:sz w:val="21"/>
              </w:rPr>
              <w:t>1.2%</w:t>
            </w:r>
            <w:r>
              <w:rPr>
                <w:rFonts w:ascii="Arial"/>
                <w:b/>
                <w:spacing w:val="-5"/>
                <w:sz w:val="21"/>
              </w:rPr>
              <w:t xml:space="preserve"> </w:t>
            </w:r>
            <w:r>
              <w:rPr>
                <w:rFonts w:ascii="Arial"/>
                <w:b/>
                <w:sz w:val="21"/>
              </w:rPr>
              <w:t>-</w:t>
            </w:r>
            <w:r>
              <w:rPr>
                <w:rFonts w:ascii="Arial"/>
                <w:b/>
                <w:spacing w:val="-4"/>
                <w:sz w:val="21"/>
              </w:rPr>
              <w:t xml:space="preserve"> </w:t>
            </w:r>
            <w:r>
              <w:rPr>
                <w:rFonts w:ascii="Arial"/>
                <w:b/>
                <w:spacing w:val="-2"/>
                <w:sz w:val="21"/>
              </w:rPr>
              <w:t>1.4%)</w:t>
            </w:r>
          </w:p>
          <w:p w14:paraId="6507DFC8" w14:textId="77777777" w:rsidR="00053AD8" w:rsidRDefault="00000000">
            <w:pPr>
              <w:pStyle w:val="TableParagraph"/>
              <w:spacing w:before="3"/>
              <w:ind w:left="105" w:right="86"/>
              <w:jc w:val="both"/>
              <w:rPr>
                <w:sz w:val="21"/>
              </w:rPr>
            </w:pPr>
            <w:r>
              <w:rPr>
                <w:sz w:val="21"/>
              </w:rPr>
              <w:t>Una recuperación muy lenta. La región se beneficia de la baja de precios energéticos</w:t>
            </w:r>
            <w:r>
              <w:rPr>
                <w:spacing w:val="-2"/>
                <w:sz w:val="21"/>
              </w:rPr>
              <w:t xml:space="preserve"> </w:t>
            </w:r>
            <w:r>
              <w:rPr>
                <w:sz w:val="21"/>
              </w:rPr>
              <w:t>y</w:t>
            </w:r>
            <w:r>
              <w:rPr>
                <w:spacing w:val="-2"/>
                <w:sz w:val="21"/>
              </w:rPr>
              <w:t xml:space="preserve"> </w:t>
            </w:r>
            <w:r>
              <w:rPr>
                <w:sz w:val="21"/>
              </w:rPr>
              <w:t>la</w:t>
            </w:r>
            <w:r>
              <w:rPr>
                <w:spacing w:val="-2"/>
                <w:sz w:val="21"/>
              </w:rPr>
              <w:t xml:space="preserve"> </w:t>
            </w:r>
            <w:r>
              <w:rPr>
                <w:sz w:val="21"/>
              </w:rPr>
              <w:t>recuperación</w:t>
            </w:r>
            <w:r>
              <w:rPr>
                <w:spacing w:val="-2"/>
                <w:sz w:val="21"/>
              </w:rPr>
              <w:t xml:space="preserve"> </w:t>
            </w:r>
            <w:r>
              <w:rPr>
                <w:sz w:val="21"/>
              </w:rPr>
              <w:t>del</w:t>
            </w:r>
            <w:r>
              <w:rPr>
                <w:spacing w:val="-1"/>
                <w:sz w:val="21"/>
              </w:rPr>
              <w:t xml:space="preserve"> </w:t>
            </w:r>
            <w:r>
              <w:rPr>
                <w:sz w:val="21"/>
              </w:rPr>
              <w:t>poder</w:t>
            </w:r>
            <w:r>
              <w:rPr>
                <w:spacing w:val="-1"/>
                <w:sz w:val="21"/>
              </w:rPr>
              <w:t xml:space="preserve"> </w:t>
            </w:r>
            <w:r>
              <w:rPr>
                <w:sz w:val="21"/>
              </w:rPr>
              <w:t>adquisitivo</w:t>
            </w:r>
            <w:r>
              <w:rPr>
                <w:spacing w:val="-2"/>
                <w:sz w:val="21"/>
              </w:rPr>
              <w:t xml:space="preserve"> </w:t>
            </w:r>
            <w:r>
              <w:rPr>
                <w:sz w:val="21"/>
              </w:rPr>
              <w:t>de</w:t>
            </w:r>
            <w:r>
              <w:rPr>
                <w:spacing w:val="-2"/>
                <w:sz w:val="21"/>
              </w:rPr>
              <w:t xml:space="preserve"> </w:t>
            </w:r>
            <w:r>
              <w:rPr>
                <w:sz w:val="21"/>
              </w:rPr>
              <w:t>los</w:t>
            </w:r>
            <w:r>
              <w:rPr>
                <w:spacing w:val="-2"/>
                <w:sz w:val="21"/>
              </w:rPr>
              <w:t xml:space="preserve"> </w:t>
            </w:r>
            <w:r>
              <w:rPr>
                <w:sz w:val="21"/>
              </w:rPr>
              <w:t>hogares,</w:t>
            </w:r>
            <w:r>
              <w:rPr>
                <w:spacing w:val="-1"/>
                <w:sz w:val="21"/>
              </w:rPr>
              <w:t xml:space="preserve"> </w:t>
            </w:r>
            <w:r>
              <w:rPr>
                <w:sz w:val="21"/>
              </w:rPr>
              <w:t>pero</w:t>
            </w:r>
            <w:r>
              <w:rPr>
                <w:spacing w:val="-2"/>
                <w:sz w:val="21"/>
              </w:rPr>
              <w:t xml:space="preserve"> </w:t>
            </w:r>
            <w:r>
              <w:rPr>
                <w:sz w:val="21"/>
              </w:rPr>
              <w:t>la industria (especialmente en Alemania) sigue sufriendo por la falta de competitividad y la transición energética costosa.</w:t>
            </w:r>
          </w:p>
          <w:p w14:paraId="7A20E3E1" w14:textId="77777777" w:rsidR="00053AD8" w:rsidRDefault="00053AD8">
            <w:pPr>
              <w:pStyle w:val="TableParagraph"/>
              <w:spacing w:before="9"/>
              <w:rPr>
                <w:sz w:val="21"/>
              </w:rPr>
            </w:pPr>
          </w:p>
          <w:p w14:paraId="5AD321FA" w14:textId="77777777" w:rsidR="00053AD8" w:rsidRDefault="00000000">
            <w:pPr>
              <w:pStyle w:val="TableParagraph"/>
              <w:spacing w:line="241" w:lineRule="exact"/>
              <w:ind w:left="105"/>
              <w:jc w:val="both"/>
              <w:rPr>
                <w:rFonts w:ascii="Arial"/>
                <w:b/>
                <w:sz w:val="21"/>
              </w:rPr>
            </w:pPr>
            <w:r>
              <w:rPr>
                <w:rFonts w:ascii="Arial"/>
                <w:b/>
                <w:sz w:val="21"/>
              </w:rPr>
              <w:t>Asia</w:t>
            </w:r>
            <w:r>
              <w:rPr>
                <w:rFonts w:ascii="Arial"/>
                <w:b/>
                <w:spacing w:val="-7"/>
                <w:sz w:val="21"/>
              </w:rPr>
              <w:t xml:space="preserve"> </w:t>
            </w:r>
            <w:r>
              <w:rPr>
                <w:rFonts w:ascii="Arial"/>
                <w:b/>
                <w:sz w:val="21"/>
              </w:rPr>
              <w:t>Emergente</w:t>
            </w:r>
            <w:r>
              <w:rPr>
                <w:rFonts w:ascii="Arial"/>
                <w:b/>
                <w:spacing w:val="-7"/>
                <w:sz w:val="21"/>
              </w:rPr>
              <w:t xml:space="preserve"> </w:t>
            </w:r>
            <w:r>
              <w:rPr>
                <w:rFonts w:ascii="Arial"/>
                <w:b/>
                <w:sz w:val="21"/>
              </w:rPr>
              <w:t>(India:</w:t>
            </w:r>
            <w:r>
              <w:rPr>
                <w:rFonts w:ascii="Arial"/>
                <w:b/>
                <w:spacing w:val="-6"/>
                <w:sz w:val="21"/>
              </w:rPr>
              <w:t xml:space="preserve"> </w:t>
            </w:r>
            <w:r>
              <w:rPr>
                <w:rFonts w:ascii="Arial"/>
                <w:b/>
                <w:spacing w:val="-4"/>
                <w:sz w:val="21"/>
              </w:rPr>
              <w:t>&gt;6%)</w:t>
            </w:r>
          </w:p>
          <w:p w14:paraId="70CB5BBE" w14:textId="77777777" w:rsidR="00053AD8" w:rsidRDefault="00000000">
            <w:pPr>
              <w:pStyle w:val="TableParagraph"/>
              <w:ind w:left="105" w:right="85"/>
              <w:jc w:val="both"/>
              <w:rPr>
                <w:sz w:val="21"/>
              </w:rPr>
            </w:pPr>
            <w:r>
              <w:rPr>
                <w:sz w:val="21"/>
              </w:rPr>
              <w:t>Seguirá siendo el motor del crecimiento global. India se consolida como la economía de más rápido crecimiento entre las grandes potencias, beneficiándose de la reconfiguración de las cadenas de suministro globales (</w:t>
            </w:r>
            <w:proofErr w:type="spellStart"/>
            <w:r>
              <w:rPr>
                <w:sz w:val="21"/>
              </w:rPr>
              <w:t>friend-shoring</w:t>
            </w:r>
            <w:proofErr w:type="spellEnd"/>
            <w:r>
              <w:rPr>
                <w:sz w:val="21"/>
              </w:rPr>
              <w:t>).</w:t>
            </w:r>
          </w:p>
          <w:p w14:paraId="448B85C1" w14:textId="77777777" w:rsidR="00053AD8" w:rsidRDefault="00053AD8">
            <w:pPr>
              <w:pStyle w:val="TableParagraph"/>
              <w:spacing w:before="7"/>
              <w:rPr>
                <w:sz w:val="21"/>
              </w:rPr>
            </w:pPr>
          </w:p>
          <w:p w14:paraId="37970F29" w14:textId="77777777" w:rsidR="00053AD8" w:rsidRDefault="00000000">
            <w:pPr>
              <w:pStyle w:val="TableParagraph"/>
              <w:spacing w:before="1"/>
              <w:ind w:left="105"/>
              <w:jc w:val="both"/>
              <w:rPr>
                <w:sz w:val="21"/>
              </w:rPr>
            </w:pPr>
            <w:r>
              <w:rPr>
                <w:sz w:val="21"/>
              </w:rPr>
              <w:t>FACTORES</w:t>
            </w:r>
            <w:r>
              <w:rPr>
                <w:spacing w:val="-7"/>
                <w:sz w:val="21"/>
              </w:rPr>
              <w:t xml:space="preserve"> </w:t>
            </w:r>
            <w:r>
              <w:rPr>
                <w:sz w:val="21"/>
              </w:rPr>
              <w:t>DE</w:t>
            </w:r>
            <w:r>
              <w:rPr>
                <w:spacing w:val="-6"/>
                <w:sz w:val="21"/>
              </w:rPr>
              <w:t xml:space="preserve"> </w:t>
            </w:r>
            <w:r>
              <w:rPr>
                <w:sz w:val="21"/>
              </w:rPr>
              <w:t>TRANSFORMACIÓN</w:t>
            </w:r>
            <w:r>
              <w:rPr>
                <w:spacing w:val="-7"/>
                <w:sz w:val="21"/>
              </w:rPr>
              <w:t xml:space="preserve"> </w:t>
            </w:r>
            <w:r>
              <w:rPr>
                <w:sz w:val="21"/>
              </w:rPr>
              <w:t>EN</w:t>
            </w:r>
            <w:r>
              <w:rPr>
                <w:spacing w:val="-6"/>
                <w:sz w:val="21"/>
              </w:rPr>
              <w:t xml:space="preserve"> </w:t>
            </w:r>
            <w:r>
              <w:rPr>
                <w:spacing w:val="-4"/>
                <w:sz w:val="21"/>
              </w:rPr>
              <w:t>2026</w:t>
            </w:r>
          </w:p>
          <w:p w14:paraId="392D6DC3" w14:textId="77777777" w:rsidR="00053AD8" w:rsidRDefault="00053AD8">
            <w:pPr>
              <w:pStyle w:val="TableParagraph"/>
              <w:rPr>
                <w:sz w:val="21"/>
              </w:rPr>
            </w:pPr>
          </w:p>
          <w:p w14:paraId="1ED8B1D3" w14:textId="77777777" w:rsidR="00053AD8" w:rsidRDefault="00000000">
            <w:pPr>
              <w:pStyle w:val="TableParagraph"/>
              <w:ind w:left="105"/>
              <w:jc w:val="both"/>
              <w:rPr>
                <w:sz w:val="21"/>
              </w:rPr>
            </w:pPr>
            <w:r>
              <w:rPr>
                <w:sz w:val="21"/>
              </w:rPr>
              <w:t>Tres</w:t>
            </w:r>
            <w:r>
              <w:rPr>
                <w:spacing w:val="-8"/>
                <w:sz w:val="21"/>
              </w:rPr>
              <w:t xml:space="preserve"> </w:t>
            </w:r>
            <w:r>
              <w:rPr>
                <w:sz w:val="21"/>
              </w:rPr>
              <w:t>elementos</w:t>
            </w:r>
            <w:r>
              <w:rPr>
                <w:spacing w:val="-6"/>
                <w:sz w:val="21"/>
              </w:rPr>
              <w:t xml:space="preserve"> </w:t>
            </w:r>
            <w:r>
              <w:rPr>
                <w:sz w:val="21"/>
              </w:rPr>
              <w:t>marcarán</w:t>
            </w:r>
            <w:r>
              <w:rPr>
                <w:spacing w:val="-6"/>
                <w:sz w:val="21"/>
              </w:rPr>
              <w:t xml:space="preserve"> </w:t>
            </w:r>
            <w:r>
              <w:rPr>
                <w:sz w:val="21"/>
              </w:rPr>
              <w:t>la</w:t>
            </w:r>
            <w:r>
              <w:rPr>
                <w:spacing w:val="-6"/>
                <w:sz w:val="21"/>
              </w:rPr>
              <w:t xml:space="preserve"> </w:t>
            </w:r>
            <w:r>
              <w:rPr>
                <w:sz w:val="21"/>
              </w:rPr>
              <w:t>agenda</w:t>
            </w:r>
            <w:r>
              <w:rPr>
                <w:spacing w:val="-5"/>
                <w:sz w:val="21"/>
              </w:rPr>
              <w:t xml:space="preserve"> </w:t>
            </w:r>
            <w:r>
              <w:rPr>
                <w:spacing w:val="-2"/>
                <w:sz w:val="21"/>
              </w:rPr>
              <w:t>económica:</w:t>
            </w:r>
          </w:p>
          <w:p w14:paraId="7A2AB946" w14:textId="77777777" w:rsidR="00053AD8" w:rsidRDefault="00053AD8">
            <w:pPr>
              <w:pStyle w:val="TableParagraph"/>
              <w:spacing w:before="5"/>
              <w:rPr>
                <w:sz w:val="21"/>
              </w:rPr>
            </w:pPr>
          </w:p>
          <w:p w14:paraId="5412B986" w14:textId="77777777" w:rsidR="00053AD8" w:rsidRDefault="00000000">
            <w:pPr>
              <w:pStyle w:val="TableParagraph"/>
              <w:numPr>
                <w:ilvl w:val="0"/>
                <w:numId w:val="7"/>
              </w:numPr>
              <w:tabs>
                <w:tab w:val="left" w:pos="794"/>
                <w:tab w:val="left" w:pos="796"/>
              </w:tabs>
              <w:ind w:right="89"/>
              <w:jc w:val="both"/>
              <w:rPr>
                <w:sz w:val="21"/>
              </w:rPr>
            </w:pPr>
            <w:r>
              <w:rPr>
                <w:sz w:val="21"/>
              </w:rPr>
              <w:t>Inteligencia Artificial: Se espera que en 2026 empecemos a ver ganancias</w:t>
            </w:r>
            <w:r>
              <w:rPr>
                <w:spacing w:val="-6"/>
                <w:sz w:val="21"/>
              </w:rPr>
              <w:t xml:space="preserve"> </w:t>
            </w:r>
            <w:r>
              <w:rPr>
                <w:sz w:val="21"/>
              </w:rPr>
              <w:t>de</w:t>
            </w:r>
            <w:r>
              <w:rPr>
                <w:spacing w:val="-6"/>
                <w:sz w:val="21"/>
              </w:rPr>
              <w:t xml:space="preserve"> </w:t>
            </w:r>
            <w:r>
              <w:rPr>
                <w:sz w:val="21"/>
              </w:rPr>
              <w:t>productividad</w:t>
            </w:r>
            <w:r>
              <w:rPr>
                <w:spacing w:val="-6"/>
                <w:sz w:val="21"/>
              </w:rPr>
              <w:t xml:space="preserve"> </w:t>
            </w:r>
            <w:r>
              <w:rPr>
                <w:sz w:val="21"/>
              </w:rPr>
              <w:t>reales</w:t>
            </w:r>
            <w:r>
              <w:rPr>
                <w:spacing w:val="-6"/>
                <w:sz w:val="21"/>
              </w:rPr>
              <w:t xml:space="preserve"> </w:t>
            </w:r>
            <w:r>
              <w:rPr>
                <w:sz w:val="21"/>
              </w:rPr>
              <w:t>en</w:t>
            </w:r>
            <w:r>
              <w:rPr>
                <w:spacing w:val="-6"/>
                <w:sz w:val="21"/>
              </w:rPr>
              <w:t xml:space="preserve"> </w:t>
            </w:r>
            <w:r>
              <w:rPr>
                <w:sz w:val="21"/>
              </w:rPr>
              <w:t>los</w:t>
            </w:r>
            <w:r>
              <w:rPr>
                <w:spacing w:val="-6"/>
                <w:sz w:val="21"/>
              </w:rPr>
              <w:t xml:space="preserve"> </w:t>
            </w:r>
            <w:r>
              <w:rPr>
                <w:sz w:val="21"/>
              </w:rPr>
              <w:t>balances</w:t>
            </w:r>
            <w:r>
              <w:rPr>
                <w:spacing w:val="-6"/>
                <w:sz w:val="21"/>
              </w:rPr>
              <w:t xml:space="preserve"> </w:t>
            </w:r>
            <w:r>
              <w:rPr>
                <w:sz w:val="21"/>
              </w:rPr>
              <w:t>corporativos,</w:t>
            </w:r>
            <w:r>
              <w:rPr>
                <w:spacing w:val="-6"/>
                <w:sz w:val="21"/>
              </w:rPr>
              <w:t xml:space="preserve"> </w:t>
            </w:r>
            <w:r>
              <w:rPr>
                <w:sz w:val="21"/>
              </w:rPr>
              <w:t>no solo expectativas.</w:t>
            </w:r>
          </w:p>
          <w:p w14:paraId="6D6436B3" w14:textId="77777777" w:rsidR="00053AD8" w:rsidRDefault="00000000">
            <w:pPr>
              <w:pStyle w:val="TableParagraph"/>
              <w:numPr>
                <w:ilvl w:val="0"/>
                <w:numId w:val="7"/>
              </w:numPr>
              <w:tabs>
                <w:tab w:val="left" w:pos="794"/>
                <w:tab w:val="left" w:pos="796"/>
              </w:tabs>
              <w:spacing w:before="2"/>
              <w:ind w:right="85"/>
              <w:jc w:val="both"/>
              <w:rPr>
                <w:sz w:val="21"/>
              </w:rPr>
            </w:pPr>
            <w:r>
              <w:rPr>
                <w:sz w:val="21"/>
              </w:rPr>
              <w:t xml:space="preserve">Sostenibilidad: Las presiones fiscales para financiar la transición energética serán un tema de debate central en los presupuestos </w:t>
            </w:r>
            <w:r>
              <w:rPr>
                <w:spacing w:val="-2"/>
                <w:sz w:val="21"/>
              </w:rPr>
              <w:t>nacionales.</w:t>
            </w:r>
          </w:p>
          <w:p w14:paraId="389355E2" w14:textId="77777777" w:rsidR="00053AD8" w:rsidRDefault="00000000">
            <w:pPr>
              <w:pStyle w:val="TableParagraph"/>
              <w:numPr>
                <w:ilvl w:val="0"/>
                <w:numId w:val="7"/>
              </w:numPr>
              <w:tabs>
                <w:tab w:val="left" w:pos="794"/>
                <w:tab w:val="left" w:pos="796"/>
              </w:tabs>
              <w:spacing w:before="1"/>
              <w:ind w:right="91"/>
              <w:jc w:val="both"/>
              <w:rPr>
                <w:sz w:val="21"/>
              </w:rPr>
            </w:pPr>
            <w:r>
              <w:rPr>
                <w:sz w:val="21"/>
              </w:rPr>
              <w:t>Geopolítica</w:t>
            </w:r>
            <w:r>
              <w:rPr>
                <w:spacing w:val="-14"/>
                <w:sz w:val="21"/>
              </w:rPr>
              <w:t xml:space="preserve"> </w:t>
            </w:r>
            <w:r>
              <w:rPr>
                <w:sz w:val="21"/>
              </w:rPr>
              <w:t>del</w:t>
            </w:r>
            <w:r>
              <w:rPr>
                <w:spacing w:val="-13"/>
                <w:sz w:val="21"/>
              </w:rPr>
              <w:t xml:space="preserve"> </w:t>
            </w:r>
            <w:r>
              <w:rPr>
                <w:sz w:val="21"/>
              </w:rPr>
              <w:t>Comercio:</w:t>
            </w:r>
            <w:r>
              <w:rPr>
                <w:spacing w:val="-13"/>
                <w:sz w:val="21"/>
              </w:rPr>
              <w:t xml:space="preserve"> </w:t>
            </w:r>
            <w:r>
              <w:rPr>
                <w:sz w:val="21"/>
              </w:rPr>
              <w:t>La</w:t>
            </w:r>
            <w:r>
              <w:rPr>
                <w:spacing w:val="-14"/>
                <w:sz w:val="21"/>
              </w:rPr>
              <w:t xml:space="preserve"> </w:t>
            </w:r>
            <w:r>
              <w:rPr>
                <w:sz w:val="21"/>
              </w:rPr>
              <w:t>consolidación</w:t>
            </w:r>
            <w:r>
              <w:rPr>
                <w:spacing w:val="-14"/>
                <w:sz w:val="21"/>
              </w:rPr>
              <w:t xml:space="preserve"> </w:t>
            </w:r>
            <w:r>
              <w:rPr>
                <w:sz w:val="21"/>
              </w:rPr>
              <w:t>de</w:t>
            </w:r>
            <w:r>
              <w:rPr>
                <w:spacing w:val="-14"/>
                <w:sz w:val="21"/>
              </w:rPr>
              <w:t xml:space="preserve"> </w:t>
            </w:r>
            <w:r>
              <w:rPr>
                <w:sz w:val="21"/>
              </w:rPr>
              <w:t>bloques</w:t>
            </w:r>
            <w:r>
              <w:rPr>
                <w:spacing w:val="-13"/>
                <w:sz w:val="21"/>
              </w:rPr>
              <w:t xml:space="preserve"> </w:t>
            </w:r>
            <w:r>
              <w:rPr>
                <w:sz w:val="21"/>
              </w:rPr>
              <w:t>comerciales regionales frente a la OMC, lo que encarece los costos de producción global</w:t>
            </w:r>
          </w:p>
          <w:p w14:paraId="07528577" w14:textId="77777777" w:rsidR="00053AD8" w:rsidRDefault="00053AD8">
            <w:pPr>
              <w:pStyle w:val="TableParagraph"/>
              <w:spacing w:before="4"/>
              <w:rPr>
                <w:sz w:val="21"/>
              </w:rPr>
            </w:pPr>
          </w:p>
          <w:p w14:paraId="03D6C8DA" w14:textId="77777777" w:rsidR="00053AD8" w:rsidRDefault="00000000">
            <w:pPr>
              <w:pStyle w:val="TableParagraph"/>
              <w:spacing w:line="242" w:lineRule="auto"/>
              <w:ind w:left="105" w:right="86"/>
              <w:jc w:val="both"/>
              <w:rPr>
                <w:sz w:val="21"/>
              </w:rPr>
            </w:pPr>
            <w:r>
              <w:rPr>
                <w:sz w:val="21"/>
              </w:rPr>
              <w:t>El sector de prestación de servicios profesionales (consultoría, legal, arquitectura, ingeniería, contabilidad y TI) se encuentra en un punto de inflexión histórico. Para 2026, este sector no solo será un beneficiario del crecimiento</w:t>
            </w:r>
            <w:r>
              <w:rPr>
                <w:spacing w:val="-2"/>
                <w:sz w:val="21"/>
              </w:rPr>
              <w:t xml:space="preserve"> </w:t>
            </w:r>
            <w:r>
              <w:rPr>
                <w:sz w:val="21"/>
              </w:rPr>
              <w:t>económico,</w:t>
            </w:r>
            <w:r>
              <w:rPr>
                <w:spacing w:val="-2"/>
                <w:sz w:val="21"/>
              </w:rPr>
              <w:t xml:space="preserve"> </w:t>
            </w:r>
            <w:r>
              <w:rPr>
                <w:sz w:val="21"/>
              </w:rPr>
              <w:t>sino</w:t>
            </w:r>
            <w:r>
              <w:rPr>
                <w:spacing w:val="-2"/>
                <w:sz w:val="21"/>
              </w:rPr>
              <w:t xml:space="preserve"> </w:t>
            </w:r>
            <w:r>
              <w:rPr>
                <w:sz w:val="21"/>
              </w:rPr>
              <w:t>el</w:t>
            </w:r>
            <w:r>
              <w:rPr>
                <w:spacing w:val="-2"/>
                <w:sz w:val="21"/>
              </w:rPr>
              <w:t xml:space="preserve"> </w:t>
            </w:r>
            <w:r>
              <w:rPr>
                <w:sz w:val="21"/>
              </w:rPr>
              <w:t>facilitador</w:t>
            </w:r>
            <w:r>
              <w:rPr>
                <w:spacing w:val="-2"/>
                <w:sz w:val="21"/>
              </w:rPr>
              <w:t xml:space="preserve"> </w:t>
            </w:r>
            <w:r>
              <w:rPr>
                <w:sz w:val="21"/>
              </w:rPr>
              <w:t>principal</w:t>
            </w:r>
            <w:r>
              <w:rPr>
                <w:spacing w:val="-2"/>
                <w:sz w:val="21"/>
              </w:rPr>
              <w:t xml:space="preserve"> </w:t>
            </w:r>
            <w:r>
              <w:rPr>
                <w:sz w:val="21"/>
              </w:rPr>
              <w:t>de</w:t>
            </w:r>
            <w:r>
              <w:rPr>
                <w:spacing w:val="-2"/>
                <w:sz w:val="21"/>
              </w:rPr>
              <w:t xml:space="preserve"> </w:t>
            </w:r>
            <w:r>
              <w:rPr>
                <w:sz w:val="21"/>
              </w:rPr>
              <w:t>la</w:t>
            </w:r>
            <w:r>
              <w:rPr>
                <w:spacing w:val="-2"/>
                <w:sz w:val="21"/>
              </w:rPr>
              <w:t xml:space="preserve"> </w:t>
            </w:r>
            <w:r>
              <w:rPr>
                <w:sz w:val="21"/>
              </w:rPr>
              <w:t>transformación</w:t>
            </w:r>
            <w:r>
              <w:rPr>
                <w:spacing w:val="-2"/>
                <w:sz w:val="21"/>
              </w:rPr>
              <w:t xml:space="preserve"> </w:t>
            </w:r>
            <w:r>
              <w:rPr>
                <w:sz w:val="21"/>
              </w:rPr>
              <w:t>de otras industrias.</w:t>
            </w:r>
          </w:p>
          <w:p w14:paraId="61E40386" w14:textId="77777777" w:rsidR="00053AD8" w:rsidRDefault="00000000">
            <w:pPr>
              <w:pStyle w:val="TableParagraph"/>
              <w:spacing w:before="237"/>
              <w:ind w:left="105"/>
              <w:jc w:val="both"/>
              <w:rPr>
                <w:sz w:val="21"/>
              </w:rPr>
            </w:pPr>
            <w:r>
              <w:rPr>
                <w:sz w:val="21"/>
              </w:rPr>
              <w:t>El</w:t>
            </w:r>
            <w:r>
              <w:rPr>
                <w:spacing w:val="-4"/>
                <w:sz w:val="21"/>
              </w:rPr>
              <w:t xml:space="preserve"> </w:t>
            </w:r>
            <w:r>
              <w:rPr>
                <w:sz w:val="21"/>
              </w:rPr>
              <w:t>Sector</w:t>
            </w:r>
            <w:r>
              <w:rPr>
                <w:spacing w:val="-4"/>
                <w:sz w:val="21"/>
              </w:rPr>
              <w:t xml:space="preserve"> </w:t>
            </w:r>
            <w:r>
              <w:rPr>
                <w:sz w:val="21"/>
              </w:rPr>
              <w:t>como</w:t>
            </w:r>
            <w:r>
              <w:rPr>
                <w:spacing w:val="-4"/>
                <w:sz w:val="21"/>
              </w:rPr>
              <w:t xml:space="preserve"> </w:t>
            </w:r>
            <w:r>
              <w:rPr>
                <w:sz w:val="21"/>
              </w:rPr>
              <w:t>"Motor</w:t>
            </w:r>
            <w:r>
              <w:rPr>
                <w:spacing w:val="-4"/>
                <w:sz w:val="21"/>
              </w:rPr>
              <w:t xml:space="preserve"> </w:t>
            </w:r>
            <w:r>
              <w:rPr>
                <w:sz w:val="21"/>
              </w:rPr>
              <w:t>de</w:t>
            </w:r>
            <w:r>
              <w:rPr>
                <w:spacing w:val="-3"/>
                <w:sz w:val="21"/>
              </w:rPr>
              <w:t xml:space="preserve"> </w:t>
            </w:r>
            <w:r>
              <w:rPr>
                <w:spacing w:val="-2"/>
                <w:sz w:val="21"/>
              </w:rPr>
              <w:t>Resiliencia"</w:t>
            </w:r>
          </w:p>
          <w:p w14:paraId="03680B98" w14:textId="77777777" w:rsidR="00053AD8" w:rsidRDefault="00053AD8">
            <w:pPr>
              <w:pStyle w:val="TableParagraph"/>
              <w:spacing w:before="5"/>
              <w:rPr>
                <w:sz w:val="21"/>
              </w:rPr>
            </w:pPr>
          </w:p>
          <w:p w14:paraId="49916683" w14:textId="77777777" w:rsidR="00053AD8" w:rsidRDefault="00000000">
            <w:pPr>
              <w:pStyle w:val="TableParagraph"/>
              <w:ind w:left="105" w:right="87"/>
              <w:jc w:val="both"/>
              <w:rPr>
                <w:sz w:val="21"/>
              </w:rPr>
            </w:pPr>
            <w:r>
              <w:rPr>
                <w:sz w:val="21"/>
              </w:rPr>
              <w:t xml:space="preserve">En un entorno global de crecimiento moderado (3%), las empresas están recurriendo masivamente a servicios profesionales para navegar la </w:t>
            </w:r>
            <w:r>
              <w:rPr>
                <w:spacing w:val="-2"/>
                <w:sz w:val="21"/>
              </w:rPr>
              <w:t>complejidad.</w:t>
            </w:r>
          </w:p>
          <w:p w14:paraId="6A169471" w14:textId="77777777" w:rsidR="00053AD8" w:rsidRDefault="00000000">
            <w:pPr>
              <w:pStyle w:val="TableParagraph"/>
              <w:spacing w:before="3"/>
              <w:ind w:left="105" w:right="87"/>
              <w:jc w:val="both"/>
              <w:rPr>
                <w:sz w:val="21"/>
              </w:rPr>
            </w:pPr>
            <w:r>
              <w:rPr>
                <w:rFonts w:ascii="Arial" w:hAnsi="Arial"/>
                <w:b/>
                <w:sz w:val="21"/>
              </w:rPr>
              <w:t xml:space="preserve">Crecimiento del Gasto en TI y Consultoría: </w:t>
            </w:r>
            <w:r>
              <w:rPr>
                <w:sz w:val="21"/>
              </w:rPr>
              <w:t>Se proyecta que el gasto mundial en TI supere los $6 billones de dólares en 2026, con un crecimiento cercano al 9.8%. Esto beneficia directamente a las firmas de servicios técnicos y de software.</w:t>
            </w:r>
          </w:p>
          <w:p w14:paraId="7F499F9E" w14:textId="77777777" w:rsidR="00053AD8" w:rsidRDefault="00000000">
            <w:pPr>
              <w:pStyle w:val="TableParagraph"/>
              <w:spacing w:before="2" w:line="242" w:lineRule="auto"/>
              <w:ind w:left="105" w:right="88"/>
              <w:jc w:val="both"/>
              <w:rPr>
                <w:sz w:val="21"/>
              </w:rPr>
            </w:pPr>
            <w:r>
              <w:rPr>
                <w:rFonts w:ascii="Arial" w:hAnsi="Arial"/>
                <w:b/>
                <w:sz w:val="21"/>
              </w:rPr>
              <w:t xml:space="preserve">Servicios de "Aterrizaje Suave": </w:t>
            </w:r>
            <w:r>
              <w:rPr>
                <w:sz w:val="21"/>
              </w:rPr>
              <w:t>Ante la fragmentación comercial y nuevos aranceles, las empresas demandan más servicios legales y de estrategia para rediseñar sus cadenas de suministro (</w:t>
            </w:r>
            <w:proofErr w:type="spellStart"/>
            <w:r>
              <w:rPr>
                <w:sz w:val="21"/>
              </w:rPr>
              <w:t>reshoring</w:t>
            </w:r>
            <w:proofErr w:type="spellEnd"/>
            <w:r>
              <w:rPr>
                <w:sz w:val="21"/>
              </w:rPr>
              <w:t xml:space="preserve"> y </w:t>
            </w:r>
            <w:proofErr w:type="spellStart"/>
            <w:r>
              <w:rPr>
                <w:sz w:val="21"/>
              </w:rPr>
              <w:t>friend-</w:t>
            </w:r>
            <w:r>
              <w:rPr>
                <w:spacing w:val="-2"/>
                <w:sz w:val="21"/>
              </w:rPr>
              <w:t>shoring</w:t>
            </w:r>
            <w:proofErr w:type="spellEnd"/>
            <w:r>
              <w:rPr>
                <w:spacing w:val="-2"/>
                <w:sz w:val="21"/>
              </w:rPr>
              <w:t>).</w:t>
            </w:r>
          </w:p>
        </w:tc>
      </w:tr>
    </w:tbl>
    <w:p w14:paraId="5677E88E" w14:textId="77777777" w:rsidR="00053AD8" w:rsidRDefault="00053AD8">
      <w:pPr>
        <w:pStyle w:val="TableParagraph"/>
        <w:spacing w:line="242" w:lineRule="auto"/>
        <w:jc w:val="both"/>
        <w:rPr>
          <w:sz w:val="21"/>
        </w:rPr>
        <w:sectPr w:rsidR="00053AD8">
          <w:headerReference w:type="default" r:id="rId11"/>
          <w:footerReference w:type="default" r:id="rId12"/>
          <w:pgSz w:w="11900" w:h="18700"/>
          <w:pgMar w:top="3820" w:right="850" w:bottom="2180" w:left="1275" w:header="1561" w:footer="1996" w:gutter="0"/>
          <w:cols w:space="720"/>
        </w:sectPr>
      </w:pPr>
    </w:p>
    <w:p w14:paraId="51216EBF" w14:textId="77777777" w:rsidR="00053AD8" w:rsidRDefault="00000000">
      <w:pPr>
        <w:pStyle w:val="Textoindependiente"/>
        <w:spacing w:before="2"/>
        <w:rPr>
          <w:sz w:val="11"/>
        </w:rPr>
      </w:pPr>
      <w:r>
        <w:rPr>
          <w:noProof/>
          <w:sz w:val="11"/>
        </w:rPr>
        <w:lastRenderedPageBreak/>
        <mc:AlternateContent>
          <mc:Choice Requires="wps">
            <w:drawing>
              <wp:anchor distT="0" distB="0" distL="0" distR="0" simplePos="0" relativeHeight="15730688" behindDoc="0" locked="0" layoutInCell="1" allowOverlap="1" wp14:anchorId="53884948" wp14:editId="2E703762">
                <wp:simplePos x="0" y="0"/>
                <wp:positionH relativeFrom="page">
                  <wp:posOffset>2278840</wp:posOffset>
                </wp:positionH>
                <wp:positionV relativeFrom="page">
                  <wp:posOffset>5447303</wp:posOffset>
                </wp:positionV>
                <wp:extent cx="4475480" cy="21723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5480" cy="217233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5638"/>
                            </w:tblGrid>
                            <w:tr w:rsidR="00053AD8" w14:paraId="17ABE945" w14:textId="77777777">
                              <w:trPr>
                                <w:trHeight w:val="454"/>
                              </w:trPr>
                              <w:tc>
                                <w:tcPr>
                                  <w:tcW w:w="1276" w:type="dxa"/>
                                </w:tcPr>
                                <w:p w14:paraId="446454C0" w14:textId="77777777" w:rsidR="00053AD8" w:rsidRDefault="00000000">
                                  <w:pPr>
                                    <w:pStyle w:val="TableParagraph"/>
                                    <w:spacing w:before="120"/>
                                    <w:ind w:left="167"/>
                                    <w:rPr>
                                      <w:rFonts w:ascii="Arial" w:hAnsi="Arial"/>
                                      <w:b/>
                                      <w:sz w:val="19"/>
                                    </w:rPr>
                                  </w:pPr>
                                  <w:r>
                                    <w:rPr>
                                      <w:rFonts w:ascii="Arial" w:hAnsi="Arial"/>
                                      <w:b/>
                                      <w:color w:val="1F1F1F"/>
                                      <w:spacing w:val="-2"/>
                                      <w:sz w:val="19"/>
                                    </w:rPr>
                                    <w:t>Región</w:t>
                                  </w:r>
                                </w:p>
                              </w:tc>
                              <w:tc>
                                <w:tcPr>
                                  <w:tcW w:w="5638" w:type="dxa"/>
                                </w:tcPr>
                                <w:p w14:paraId="581423BD" w14:textId="77777777" w:rsidR="00053AD8" w:rsidRDefault="00000000">
                                  <w:pPr>
                                    <w:pStyle w:val="TableParagraph"/>
                                    <w:spacing w:before="120"/>
                                    <w:ind w:left="172"/>
                                    <w:rPr>
                                      <w:rFonts w:ascii="Arial"/>
                                      <w:b/>
                                      <w:sz w:val="19"/>
                                    </w:rPr>
                                  </w:pPr>
                                  <w:r>
                                    <w:rPr>
                                      <w:rFonts w:ascii="Arial"/>
                                      <w:b/>
                                      <w:color w:val="1F1F1F"/>
                                      <w:sz w:val="19"/>
                                    </w:rPr>
                                    <w:t>Impacto</w:t>
                                  </w:r>
                                  <w:r>
                                    <w:rPr>
                                      <w:rFonts w:ascii="Arial"/>
                                      <w:b/>
                                      <w:color w:val="1F1F1F"/>
                                      <w:spacing w:val="-2"/>
                                      <w:sz w:val="19"/>
                                    </w:rPr>
                                    <w:t xml:space="preserve"> </w:t>
                                  </w:r>
                                  <w:r>
                                    <w:rPr>
                                      <w:rFonts w:ascii="Arial"/>
                                      <w:b/>
                                      <w:color w:val="1F1F1F"/>
                                      <w:sz w:val="19"/>
                                    </w:rPr>
                                    <w:t>en</w:t>
                                  </w:r>
                                  <w:r>
                                    <w:rPr>
                                      <w:rFonts w:ascii="Arial"/>
                                      <w:b/>
                                      <w:color w:val="1F1F1F"/>
                                      <w:spacing w:val="-1"/>
                                      <w:sz w:val="19"/>
                                    </w:rPr>
                                    <w:t xml:space="preserve"> </w:t>
                                  </w:r>
                                  <w:r>
                                    <w:rPr>
                                      <w:rFonts w:ascii="Arial"/>
                                      <w:b/>
                                      <w:color w:val="1F1F1F"/>
                                      <w:sz w:val="19"/>
                                    </w:rPr>
                                    <w:t>Servicios</w:t>
                                  </w:r>
                                  <w:r>
                                    <w:rPr>
                                      <w:rFonts w:ascii="Arial"/>
                                      <w:b/>
                                      <w:color w:val="1F1F1F"/>
                                      <w:spacing w:val="-2"/>
                                      <w:sz w:val="19"/>
                                    </w:rPr>
                                    <w:t xml:space="preserve"> Profesionales</w:t>
                                  </w:r>
                                </w:p>
                              </w:tc>
                            </w:tr>
                            <w:tr w:rsidR="00053AD8" w14:paraId="4A92519C" w14:textId="77777777">
                              <w:trPr>
                                <w:trHeight w:val="1108"/>
                              </w:trPr>
                              <w:tc>
                                <w:tcPr>
                                  <w:tcW w:w="1276" w:type="dxa"/>
                                </w:tcPr>
                                <w:p w14:paraId="3920CD37" w14:textId="77777777" w:rsidR="00053AD8" w:rsidRDefault="00053AD8">
                                  <w:pPr>
                                    <w:pStyle w:val="TableParagraph"/>
                                    <w:spacing w:before="114"/>
                                    <w:rPr>
                                      <w:sz w:val="19"/>
                                    </w:rPr>
                                  </w:pPr>
                                </w:p>
                                <w:p w14:paraId="3A6D85F5" w14:textId="77777777" w:rsidR="00053AD8" w:rsidRDefault="00000000">
                                  <w:pPr>
                                    <w:pStyle w:val="TableParagraph"/>
                                    <w:spacing w:line="242" w:lineRule="auto"/>
                                    <w:ind w:left="167"/>
                                    <w:rPr>
                                      <w:rFonts w:ascii="Arial" w:hAnsi="Arial"/>
                                      <w:b/>
                                      <w:sz w:val="19"/>
                                    </w:rPr>
                                  </w:pPr>
                                  <w:r>
                                    <w:rPr>
                                      <w:rFonts w:ascii="Arial" w:hAnsi="Arial"/>
                                      <w:b/>
                                      <w:color w:val="1F1F1F"/>
                                      <w:spacing w:val="-2"/>
                                      <w:sz w:val="19"/>
                                    </w:rPr>
                                    <w:t>América Latina</w:t>
                                  </w:r>
                                </w:p>
                              </w:tc>
                              <w:tc>
                                <w:tcPr>
                                  <w:tcW w:w="5638" w:type="dxa"/>
                                </w:tcPr>
                                <w:p w14:paraId="16B8CCB7" w14:textId="77777777" w:rsidR="00053AD8" w:rsidRDefault="00000000">
                                  <w:pPr>
                                    <w:pStyle w:val="TableParagraph"/>
                                    <w:spacing w:before="116"/>
                                    <w:ind w:left="172"/>
                                    <w:rPr>
                                      <w:sz w:val="19"/>
                                    </w:rPr>
                                  </w:pPr>
                                  <w:r>
                                    <w:rPr>
                                      <w:color w:val="1F1F1F"/>
                                      <w:sz w:val="19"/>
                                    </w:rPr>
                                    <w:t>Colombia, México y Perú verán un aumento de empleo en el sector de entre 3% y 6%. Se consolida como exportador de servicios profesionales hacia EE. UU. debido a la afinidad de zona horaria.</w:t>
                                  </w:r>
                                </w:p>
                              </w:tc>
                            </w:tr>
                            <w:tr w:rsidR="00053AD8" w14:paraId="4489F65B" w14:textId="77777777">
                              <w:trPr>
                                <w:trHeight w:val="892"/>
                              </w:trPr>
                              <w:tc>
                                <w:tcPr>
                                  <w:tcW w:w="1276" w:type="dxa"/>
                                </w:tcPr>
                                <w:p w14:paraId="6A51B24C" w14:textId="77777777" w:rsidR="00053AD8" w:rsidRDefault="00053AD8">
                                  <w:pPr>
                                    <w:pStyle w:val="TableParagraph"/>
                                    <w:spacing w:before="8"/>
                                    <w:rPr>
                                      <w:sz w:val="19"/>
                                    </w:rPr>
                                  </w:pPr>
                                </w:p>
                                <w:p w14:paraId="5B320BA3" w14:textId="77777777" w:rsidR="00053AD8" w:rsidRDefault="00000000">
                                  <w:pPr>
                                    <w:pStyle w:val="TableParagraph"/>
                                    <w:spacing w:line="242" w:lineRule="auto"/>
                                    <w:ind w:left="167"/>
                                    <w:rPr>
                                      <w:rFonts w:ascii="Arial"/>
                                      <w:b/>
                                      <w:sz w:val="19"/>
                                    </w:rPr>
                                  </w:pPr>
                                  <w:r>
                                    <w:rPr>
                                      <w:rFonts w:ascii="Arial"/>
                                      <w:b/>
                                      <w:color w:val="1F1F1F"/>
                                      <w:spacing w:val="-2"/>
                                      <w:sz w:val="19"/>
                                    </w:rPr>
                                    <w:t>Estados Unidos</w:t>
                                  </w:r>
                                </w:p>
                              </w:tc>
                              <w:tc>
                                <w:tcPr>
                                  <w:tcW w:w="5638" w:type="dxa"/>
                                </w:tcPr>
                                <w:p w14:paraId="29F559FD" w14:textId="77777777" w:rsidR="00053AD8" w:rsidRDefault="00000000">
                                  <w:pPr>
                                    <w:pStyle w:val="TableParagraph"/>
                                    <w:spacing w:before="116" w:line="242" w:lineRule="auto"/>
                                    <w:ind w:left="172" w:right="254"/>
                                    <w:rPr>
                                      <w:sz w:val="19"/>
                                    </w:rPr>
                                  </w:pPr>
                                  <w:r>
                                    <w:rPr>
                                      <w:color w:val="1F1F1F"/>
                                      <w:sz w:val="19"/>
                                    </w:rPr>
                                    <w:t xml:space="preserve">Alta demanda de servicios de </w:t>
                                  </w:r>
                                  <w:r>
                                    <w:rPr>
                                      <w:rFonts w:ascii="Arial"/>
                                      <w:b/>
                                      <w:color w:val="1F1F1F"/>
                                      <w:sz w:val="19"/>
                                    </w:rPr>
                                    <w:t>Ciberseguridad y Cumplimiento (</w:t>
                                  </w:r>
                                  <w:proofErr w:type="spellStart"/>
                                  <w:r>
                                    <w:rPr>
                                      <w:rFonts w:ascii="Arial"/>
                                      <w:b/>
                                      <w:color w:val="1F1F1F"/>
                                      <w:sz w:val="19"/>
                                    </w:rPr>
                                    <w:t>Compliance</w:t>
                                  </w:r>
                                  <w:proofErr w:type="spellEnd"/>
                                  <w:r>
                                    <w:rPr>
                                      <w:rFonts w:ascii="Arial"/>
                                      <w:b/>
                                      <w:color w:val="1F1F1F"/>
                                      <w:sz w:val="19"/>
                                    </w:rPr>
                                    <w:t xml:space="preserve">) </w:t>
                                  </w:r>
                                  <w:r>
                                    <w:rPr>
                                      <w:color w:val="1F1F1F"/>
                                      <w:sz w:val="19"/>
                                    </w:rPr>
                                    <w:t>debido a nuevas regulaciones sobre IA y privacidad de datos.</w:t>
                                  </w:r>
                                </w:p>
                              </w:tc>
                            </w:tr>
                            <w:tr w:rsidR="00053AD8" w14:paraId="3AAB5CD2" w14:textId="77777777">
                              <w:trPr>
                                <w:trHeight w:val="892"/>
                              </w:trPr>
                              <w:tc>
                                <w:tcPr>
                                  <w:tcW w:w="1276" w:type="dxa"/>
                                </w:tcPr>
                                <w:p w14:paraId="7BBCEAC7" w14:textId="77777777" w:rsidR="00053AD8" w:rsidRDefault="00053AD8">
                                  <w:pPr>
                                    <w:pStyle w:val="TableParagraph"/>
                                    <w:spacing w:before="118"/>
                                    <w:rPr>
                                      <w:sz w:val="19"/>
                                    </w:rPr>
                                  </w:pPr>
                                </w:p>
                                <w:p w14:paraId="1987DFD0" w14:textId="77777777" w:rsidR="00053AD8" w:rsidRDefault="00000000">
                                  <w:pPr>
                                    <w:pStyle w:val="TableParagraph"/>
                                    <w:ind w:left="167"/>
                                    <w:rPr>
                                      <w:rFonts w:ascii="Arial"/>
                                      <w:b/>
                                      <w:sz w:val="19"/>
                                    </w:rPr>
                                  </w:pPr>
                                  <w:r>
                                    <w:rPr>
                                      <w:rFonts w:ascii="Arial"/>
                                      <w:b/>
                                      <w:color w:val="1F1F1F"/>
                                      <w:spacing w:val="-2"/>
                                      <w:sz w:val="19"/>
                                    </w:rPr>
                                    <w:t>Europa</w:t>
                                  </w:r>
                                </w:p>
                              </w:tc>
                              <w:tc>
                                <w:tcPr>
                                  <w:tcW w:w="5638" w:type="dxa"/>
                                </w:tcPr>
                                <w:p w14:paraId="0CA1EA6F" w14:textId="77777777" w:rsidR="00053AD8" w:rsidRDefault="00000000">
                                  <w:pPr>
                                    <w:pStyle w:val="TableParagraph"/>
                                    <w:spacing w:before="116" w:line="242" w:lineRule="auto"/>
                                    <w:ind w:left="172" w:right="254"/>
                                    <w:rPr>
                                      <w:sz w:val="19"/>
                                    </w:rPr>
                                  </w:pPr>
                                  <w:r>
                                    <w:rPr>
                                      <w:color w:val="1F1F1F"/>
                                      <w:sz w:val="19"/>
                                    </w:rPr>
                                    <w:t xml:space="preserve">El enfoque estará en la </w:t>
                                  </w:r>
                                  <w:r>
                                    <w:rPr>
                                      <w:rFonts w:ascii="Arial" w:hAnsi="Arial"/>
                                      <w:b/>
                                      <w:color w:val="1F1F1F"/>
                                      <w:sz w:val="19"/>
                                    </w:rPr>
                                    <w:t xml:space="preserve">Consultoría de Sostenibilidad (ESG) </w:t>
                                  </w:r>
                                  <w:r>
                                    <w:rPr>
                                      <w:color w:val="1F1F1F"/>
                                      <w:sz w:val="19"/>
                                    </w:rPr>
                                    <w:t>y auditorías digitales, impulsadas por las estrictas normativas climáticas de la Unión Europea.</w:t>
                                  </w:r>
                                </w:p>
                              </w:tc>
                            </w:tr>
                          </w:tbl>
                          <w:p w14:paraId="5B14BC7A"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53884948" id="_x0000_t202" coordsize="21600,21600" o:spt="202" path="m,l,21600r21600,l21600,xe">
                <v:stroke joinstyle="miter"/>
                <v:path gradientshapeok="t" o:connecttype="rect"/>
              </v:shapetype>
              <v:shape id="Textbox 25" o:spid="_x0000_s1026" type="#_x0000_t202" style="position:absolute;margin-left:179.45pt;margin-top:428.9pt;width:352.4pt;height:171.0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6"/>
                        <w:gridCol w:w="5638"/>
                      </w:tblGrid>
                      <w:tr w:rsidR="00053AD8" w14:paraId="17ABE945" w14:textId="77777777">
                        <w:trPr>
                          <w:trHeight w:val="454"/>
                        </w:trPr>
                        <w:tc>
                          <w:tcPr>
                            <w:tcW w:w="1276" w:type="dxa"/>
                          </w:tcPr>
                          <w:p w14:paraId="446454C0" w14:textId="77777777" w:rsidR="00053AD8" w:rsidRDefault="00000000">
                            <w:pPr>
                              <w:pStyle w:val="TableParagraph"/>
                              <w:spacing w:before="120"/>
                              <w:ind w:left="167"/>
                              <w:rPr>
                                <w:rFonts w:ascii="Arial" w:hAnsi="Arial"/>
                                <w:b/>
                                <w:sz w:val="19"/>
                              </w:rPr>
                            </w:pPr>
                            <w:r>
                              <w:rPr>
                                <w:rFonts w:ascii="Arial" w:hAnsi="Arial"/>
                                <w:b/>
                                <w:color w:val="1F1F1F"/>
                                <w:spacing w:val="-2"/>
                                <w:sz w:val="19"/>
                              </w:rPr>
                              <w:t>Región</w:t>
                            </w:r>
                          </w:p>
                        </w:tc>
                        <w:tc>
                          <w:tcPr>
                            <w:tcW w:w="5638" w:type="dxa"/>
                          </w:tcPr>
                          <w:p w14:paraId="581423BD" w14:textId="77777777" w:rsidR="00053AD8" w:rsidRDefault="00000000">
                            <w:pPr>
                              <w:pStyle w:val="TableParagraph"/>
                              <w:spacing w:before="120"/>
                              <w:ind w:left="172"/>
                              <w:rPr>
                                <w:rFonts w:ascii="Arial"/>
                                <w:b/>
                                <w:sz w:val="19"/>
                              </w:rPr>
                            </w:pPr>
                            <w:r>
                              <w:rPr>
                                <w:rFonts w:ascii="Arial"/>
                                <w:b/>
                                <w:color w:val="1F1F1F"/>
                                <w:sz w:val="19"/>
                              </w:rPr>
                              <w:t>Impacto</w:t>
                            </w:r>
                            <w:r>
                              <w:rPr>
                                <w:rFonts w:ascii="Arial"/>
                                <w:b/>
                                <w:color w:val="1F1F1F"/>
                                <w:spacing w:val="-2"/>
                                <w:sz w:val="19"/>
                              </w:rPr>
                              <w:t xml:space="preserve"> </w:t>
                            </w:r>
                            <w:r>
                              <w:rPr>
                                <w:rFonts w:ascii="Arial"/>
                                <w:b/>
                                <w:color w:val="1F1F1F"/>
                                <w:sz w:val="19"/>
                              </w:rPr>
                              <w:t>en</w:t>
                            </w:r>
                            <w:r>
                              <w:rPr>
                                <w:rFonts w:ascii="Arial"/>
                                <w:b/>
                                <w:color w:val="1F1F1F"/>
                                <w:spacing w:val="-1"/>
                                <w:sz w:val="19"/>
                              </w:rPr>
                              <w:t xml:space="preserve"> </w:t>
                            </w:r>
                            <w:r>
                              <w:rPr>
                                <w:rFonts w:ascii="Arial"/>
                                <w:b/>
                                <w:color w:val="1F1F1F"/>
                                <w:sz w:val="19"/>
                              </w:rPr>
                              <w:t>Servicios</w:t>
                            </w:r>
                            <w:r>
                              <w:rPr>
                                <w:rFonts w:ascii="Arial"/>
                                <w:b/>
                                <w:color w:val="1F1F1F"/>
                                <w:spacing w:val="-2"/>
                                <w:sz w:val="19"/>
                              </w:rPr>
                              <w:t xml:space="preserve"> Profesionales</w:t>
                            </w:r>
                          </w:p>
                        </w:tc>
                      </w:tr>
                      <w:tr w:rsidR="00053AD8" w14:paraId="4A92519C" w14:textId="77777777">
                        <w:trPr>
                          <w:trHeight w:val="1108"/>
                        </w:trPr>
                        <w:tc>
                          <w:tcPr>
                            <w:tcW w:w="1276" w:type="dxa"/>
                          </w:tcPr>
                          <w:p w14:paraId="3920CD37" w14:textId="77777777" w:rsidR="00053AD8" w:rsidRDefault="00053AD8">
                            <w:pPr>
                              <w:pStyle w:val="TableParagraph"/>
                              <w:spacing w:before="114"/>
                              <w:rPr>
                                <w:sz w:val="19"/>
                              </w:rPr>
                            </w:pPr>
                          </w:p>
                          <w:p w14:paraId="3A6D85F5" w14:textId="77777777" w:rsidR="00053AD8" w:rsidRDefault="00000000">
                            <w:pPr>
                              <w:pStyle w:val="TableParagraph"/>
                              <w:spacing w:line="242" w:lineRule="auto"/>
                              <w:ind w:left="167"/>
                              <w:rPr>
                                <w:rFonts w:ascii="Arial" w:hAnsi="Arial"/>
                                <w:b/>
                                <w:sz w:val="19"/>
                              </w:rPr>
                            </w:pPr>
                            <w:r>
                              <w:rPr>
                                <w:rFonts w:ascii="Arial" w:hAnsi="Arial"/>
                                <w:b/>
                                <w:color w:val="1F1F1F"/>
                                <w:spacing w:val="-2"/>
                                <w:sz w:val="19"/>
                              </w:rPr>
                              <w:t>América Latina</w:t>
                            </w:r>
                          </w:p>
                        </w:tc>
                        <w:tc>
                          <w:tcPr>
                            <w:tcW w:w="5638" w:type="dxa"/>
                          </w:tcPr>
                          <w:p w14:paraId="16B8CCB7" w14:textId="77777777" w:rsidR="00053AD8" w:rsidRDefault="00000000">
                            <w:pPr>
                              <w:pStyle w:val="TableParagraph"/>
                              <w:spacing w:before="116"/>
                              <w:ind w:left="172"/>
                              <w:rPr>
                                <w:sz w:val="19"/>
                              </w:rPr>
                            </w:pPr>
                            <w:r>
                              <w:rPr>
                                <w:color w:val="1F1F1F"/>
                                <w:sz w:val="19"/>
                              </w:rPr>
                              <w:t>Colombia, México y Perú verán un aumento de empleo en el sector de entre 3% y 6%. Se consolida como exportador de servicios profesionales hacia EE. UU. debido a la afinidad de zona horaria.</w:t>
                            </w:r>
                          </w:p>
                        </w:tc>
                      </w:tr>
                      <w:tr w:rsidR="00053AD8" w14:paraId="4489F65B" w14:textId="77777777">
                        <w:trPr>
                          <w:trHeight w:val="892"/>
                        </w:trPr>
                        <w:tc>
                          <w:tcPr>
                            <w:tcW w:w="1276" w:type="dxa"/>
                          </w:tcPr>
                          <w:p w14:paraId="6A51B24C" w14:textId="77777777" w:rsidR="00053AD8" w:rsidRDefault="00053AD8">
                            <w:pPr>
                              <w:pStyle w:val="TableParagraph"/>
                              <w:spacing w:before="8"/>
                              <w:rPr>
                                <w:sz w:val="19"/>
                              </w:rPr>
                            </w:pPr>
                          </w:p>
                          <w:p w14:paraId="5B320BA3" w14:textId="77777777" w:rsidR="00053AD8" w:rsidRDefault="00000000">
                            <w:pPr>
                              <w:pStyle w:val="TableParagraph"/>
                              <w:spacing w:line="242" w:lineRule="auto"/>
                              <w:ind w:left="167"/>
                              <w:rPr>
                                <w:rFonts w:ascii="Arial"/>
                                <w:b/>
                                <w:sz w:val="19"/>
                              </w:rPr>
                            </w:pPr>
                            <w:r>
                              <w:rPr>
                                <w:rFonts w:ascii="Arial"/>
                                <w:b/>
                                <w:color w:val="1F1F1F"/>
                                <w:spacing w:val="-2"/>
                                <w:sz w:val="19"/>
                              </w:rPr>
                              <w:t>Estados Unidos</w:t>
                            </w:r>
                          </w:p>
                        </w:tc>
                        <w:tc>
                          <w:tcPr>
                            <w:tcW w:w="5638" w:type="dxa"/>
                          </w:tcPr>
                          <w:p w14:paraId="29F559FD" w14:textId="77777777" w:rsidR="00053AD8" w:rsidRDefault="00000000">
                            <w:pPr>
                              <w:pStyle w:val="TableParagraph"/>
                              <w:spacing w:before="116" w:line="242" w:lineRule="auto"/>
                              <w:ind w:left="172" w:right="254"/>
                              <w:rPr>
                                <w:sz w:val="19"/>
                              </w:rPr>
                            </w:pPr>
                            <w:r>
                              <w:rPr>
                                <w:color w:val="1F1F1F"/>
                                <w:sz w:val="19"/>
                              </w:rPr>
                              <w:t xml:space="preserve">Alta demanda de servicios de </w:t>
                            </w:r>
                            <w:r>
                              <w:rPr>
                                <w:rFonts w:ascii="Arial"/>
                                <w:b/>
                                <w:color w:val="1F1F1F"/>
                                <w:sz w:val="19"/>
                              </w:rPr>
                              <w:t>Ciberseguridad y Cumplimiento (</w:t>
                            </w:r>
                            <w:proofErr w:type="spellStart"/>
                            <w:r>
                              <w:rPr>
                                <w:rFonts w:ascii="Arial"/>
                                <w:b/>
                                <w:color w:val="1F1F1F"/>
                                <w:sz w:val="19"/>
                              </w:rPr>
                              <w:t>Compliance</w:t>
                            </w:r>
                            <w:proofErr w:type="spellEnd"/>
                            <w:r>
                              <w:rPr>
                                <w:rFonts w:ascii="Arial"/>
                                <w:b/>
                                <w:color w:val="1F1F1F"/>
                                <w:sz w:val="19"/>
                              </w:rPr>
                              <w:t xml:space="preserve">) </w:t>
                            </w:r>
                            <w:r>
                              <w:rPr>
                                <w:color w:val="1F1F1F"/>
                                <w:sz w:val="19"/>
                              </w:rPr>
                              <w:t>debido a nuevas regulaciones sobre IA y privacidad de datos.</w:t>
                            </w:r>
                          </w:p>
                        </w:tc>
                      </w:tr>
                      <w:tr w:rsidR="00053AD8" w14:paraId="3AAB5CD2" w14:textId="77777777">
                        <w:trPr>
                          <w:trHeight w:val="892"/>
                        </w:trPr>
                        <w:tc>
                          <w:tcPr>
                            <w:tcW w:w="1276" w:type="dxa"/>
                          </w:tcPr>
                          <w:p w14:paraId="7BBCEAC7" w14:textId="77777777" w:rsidR="00053AD8" w:rsidRDefault="00053AD8">
                            <w:pPr>
                              <w:pStyle w:val="TableParagraph"/>
                              <w:spacing w:before="118"/>
                              <w:rPr>
                                <w:sz w:val="19"/>
                              </w:rPr>
                            </w:pPr>
                          </w:p>
                          <w:p w14:paraId="1987DFD0" w14:textId="77777777" w:rsidR="00053AD8" w:rsidRDefault="00000000">
                            <w:pPr>
                              <w:pStyle w:val="TableParagraph"/>
                              <w:ind w:left="167"/>
                              <w:rPr>
                                <w:rFonts w:ascii="Arial"/>
                                <w:b/>
                                <w:sz w:val="19"/>
                              </w:rPr>
                            </w:pPr>
                            <w:r>
                              <w:rPr>
                                <w:rFonts w:ascii="Arial"/>
                                <w:b/>
                                <w:color w:val="1F1F1F"/>
                                <w:spacing w:val="-2"/>
                                <w:sz w:val="19"/>
                              </w:rPr>
                              <w:t>Europa</w:t>
                            </w:r>
                          </w:p>
                        </w:tc>
                        <w:tc>
                          <w:tcPr>
                            <w:tcW w:w="5638" w:type="dxa"/>
                          </w:tcPr>
                          <w:p w14:paraId="0CA1EA6F" w14:textId="77777777" w:rsidR="00053AD8" w:rsidRDefault="00000000">
                            <w:pPr>
                              <w:pStyle w:val="TableParagraph"/>
                              <w:spacing w:before="116" w:line="242" w:lineRule="auto"/>
                              <w:ind w:left="172" w:right="254"/>
                              <w:rPr>
                                <w:sz w:val="19"/>
                              </w:rPr>
                            </w:pPr>
                            <w:r>
                              <w:rPr>
                                <w:color w:val="1F1F1F"/>
                                <w:sz w:val="19"/>
                              </w:rPr>
                              <w:t xml:space="preserve">El enfoque estará en la </w:t>
                            </w:r>
                            <w:r>
                              <w:rPr>
                                <w:rFonts w:ascii="Arial" w:hAnsi="Arial"/>
                                <w:b/>
                                <w:color w:val="1F1F1F"/>
                                <w:sz w:val="19"/>
                              </w:rPr>
                              <w:t xml:space="preserve">Consultoría de Sostenibilidad (ESG) </w:t>
                            </w:r>
                            <w:r>
                              <w:rPr>
                                <w:color w:val="1F1F1F"/>
                                <w:sz w:val="19"/>
                              </w:rPr>
                              <w:t>y auditorías digitales, impulsadas por las estrictas normativas climáticas de la Unión Europea.</w:t>
                            </w:r>
                          </w:p>
                        </w:tc>
                      </w:tr>
                    </w:tbl>
                    <w:p w14:paraId="5B14BC7A" w14:textId="77777777" w:rsidR="00053AD8" w:rsidRDefault="00053AD8">
                      <w:pPr>
                        <w:pStyle w:val="Textoindependiente"/>
                      </w:pPr>
                    </w:p>
                  </w:txbxContent>
                </v:textbox>
                <w10:wrap anchorx="page" anchory="page"/>
              </v:shape>
            </w:pict>
          </mc:Fallback>
        </mc:AlternateContent>
      </w: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74932374" w14:textId="77777777">
        <w:trPr>
          <w:trHeight w:val="12404"/>
        </w:trPr>
        <w:tc>
          <w:tcPr>
            <w:tcW w:w="1875" w:type="dxa"/>
            <w:shd w:val="clear" w:color="auto" w:fill="FFF2CC"/>
          </w:tcPr>
          <w:p w14:paraId="0AA26317" w14:textId="77777777" w:rsidR="00053AD8" w:rsidRDefault="00053AD8">
            <w:pPr>
              <w:pStyle w:val="TableParagraph"/>
              <w:rPr>
                <w:rFonts w:ascii="Times New Roman"/>
                <w:sz w:val="20"/>
              </w:rPr>
            </w:pPr>
          </w:p>
        </w:tc>
        <w:tc>
          <w:tcPr>
            <w:tcW w:w="7145" w:type="dxa"/>
          </w:tcPr>
          <w:p w14:paraId="12C02AB2" w14:textId="77777777" w:rsidR="00053AD8" w:rsidRDefault="00000000">
            <w:pPr>
              <w:pStyle w:val="TableParagraph"/>
              <w:ind w:left="105"/>
              <w:rPr>
                <w:sz w:val="21"/>
              </w:rPr>
            </w:pPr>
            <w:r>
              <w:rPr>
                <w:sz w:val="21"/>
              </w:rPr>
              <w:t>El</w:t>
            </w:r>
            <w:r>
              <w:rPr>
                <w:spacing w:val="-7"/>
                <w:sz w:val="21"/>
              </w:rPr>
              <w:t xml:space="preserve"> </w:t>
            </w:r>
            <w:r>
              <w:rPr>
                <w:sz w:val="21"/>
              </w:rPr>
              <w:t>"Efecto</w:t>
            </w:r>
            <w:r>
              <w:rPr>
                <w:spacing w:val="-5"/>
                <w:sz w:val="21"/>
              </w:rPr>
              <w:t xml:space="preserve"> </w:t>
            </w:r>
            <w:r>
              <w:rPr>
                <w:sz w:val="21"/>
              </w:rPr>
              <w:t>IA":</w:t>
            </w:r>
            <w:r>
              <w:rPr>
                <w:spacing w:val="-4"/>
                <w:sz w:val="21"/>
              </w:rPr>
              <w:t xml:space="preserve"> </w:t>
            </w:r>
            <w:r>
              <w:rPr>
                <w:sz w:val="21"/>
              </w:rPr>
              <w:t>De</w:t>
            </w:r>
            <w:r>
              <w:rPr>
                <w:spacing w:val="-5"/>
                <w:sz w:val="21"/>
              </w:rPr>
              <w:t xml:space="preserve"> </w:t>
            </w:r>
            <w:r>
              <w:rPr>
                <w:sz w:val="21"/>
              </w:rPr>
              <w:t>la</w:t>
            </w:r>
            <w:r>
              <w:rPr>
                <w:spacing w:val="-5"/>
                <w:sz w:val="21"/>
              </w:rPr>
              <w:t xml:space="preserve"> </w:t>
            </w:r>
            <w:r>
              <w:rPr>
                <w:sz w:val="21"/>
              </w:rPr>
              <w:t>Experimentación</w:t>
            </w:r>
            <w:r>
              <w:rPr>
                <w:spacing w:val="-5"/>
                <w:sz w:val="21"/>
              </w:rPr>
              <w:t xml:space="preserve"> </w:t>
            </w:r>
            <w:r>
              <w:rPr>
                <w:sz w:val="21"/>
              </w:rPr>
              <w:t>al</w:t>
            </w:r>
            <w:r>
              <w:rPr>
                <w:spacing w:val="-4"/>
                <w:sz w:val="21"/>
              </w:rPr>
              <w:t xml:space="preserve"> </w:t>
            </w:r>
            <w:r>
              <w:rPr>
                <w:sz w:val="21"/>
              </w:rPr>
              <w:t>Impacto</w:t>
            </w:r>
            <w:r>
              <w:rPr>
                <w:spacing w:val="-5"/>
                <w:sz w:val="21"/>
              </w:rPr>
              <w:t xml:space="preserve"> </w:t>
            </w:r>
            <w:r>
              <w:rPr>
                <w:spacing w:val="-4"/>
                <w:sz w:val="21"/>
              </w:rPr>
              <w:t>Real</w:t>
            </w:r>
          </w:p>
          <w:p w14:paraId="7132B11F" w14:textId="77777777" w:rsidR="00053AD8" w:rsidRDefault="00053AD8">
            <w:pPr>
              <w:pStyle w:val="TableParagraph"/>
              <w:spacing w:before="1"/>
              <w:rPr>
                <w:sz w:val="21"/>
              </w:rPr>
            </w:pPr>
          </w:p>
          <w:p w14:paraId="40C1F6E3" w14:textId="77777777" w:rsidR="00053AD8" w:rsidRDefault="00000000">
            <w:pPr>
              <w:pStyle w:val="TableParagraph"/>
              <w:spacing w:line="242" w:lineRule="auto"/>
              <w:ind w:left="105" w:right="88"/>
              <w:jc w:val="both"/>
              <w:rPr>
                <w:sz w:val="21"/>
              </w:rPr>
            </w:pPr>
            <w:r>
              <w:rPr>
                <w:sz w:val="21"/>
              </w:rPr>
              <w:t>Si 2024-2025 fueron años de prueba, 2026 será el año de la implementación sistémica.</w:t>
            </w:r>
          </w:p>
          <w:p w14:paraId="6C29296B" w14:textId="77777777" w:rsidR="00053AD8" w:rsidRDefault="00000000">
            <w:pPr>
              <w:pStyle w:val="TableParagraph"/>
              <w:spacing w:before="1"/>
              <w:ind w:left="105" w:right="88"/>
              <w:jc w:val="both"/>
              <w:rPr>
                <w:sz w:val="21"/>
              </w:rPr>
            </w:pPr>
            <w:r>
              <w:rPr>
                <w:rFonts w:ascii="Arial" w:hAnsi="Arial"/>
                <w:b/>
                <w:sz w:val="21"/>
              </w:rPr>
              <w:t xml:space="preserve">Sustitución vs. Aumento: </w:t>
            </w:r>
            <w:r>
              <w:rPr>
                <w:sz w:val="21"/>
              </w:rPr>
              <w:t>Se estima que 1 de cada 4 empleos en servicios profesionales (especialmente tareas de análisis de datos básico, redacción legal técnica y auditorías simples) será reemplazado o profundamente transformado por IA generativa.</w:t>
            </w:r>
          </w:p>
          <w:p w14:paraId="0226EE9A" w14:textId="77777777" w:rsidR="00053AD8" w:rsidRDefault="00000000">
            <w:pPr>
              <w:pStyle w:val="TableParagraph"/>
              <w:spacing w:before="1" w:line="242" w:lineRule="auto"/>
              <w:ind w:left="105" w:right="89"/>
              <w:jc w:val="both"/>
              <w:rPr>
                <w:sz w:val="21"/>
              </w:rPr>
            </w:pPr>
            <w:r>
              <w:rPr>
                <w:rFonts w:ascii="Arial" w:hAnsi="Arial"/>
                <w:b/>
                <w:sz w:val="21"/>
              </w:rPr>
              <w:t xml:space="preserve">Nuevos Modelos de Ingresos: </w:t>
            </w:r>
            <w:r>
              <w:rPr>
                <w:sz w:val="21"/>
              </w:rPr>
              <w:t>Las firmas están abandonando el cobro por "horas facturables" y moviéndose hacia modelos basados en valor o resultados.</w:t>
            </w:r>
            <w:r>
              <w:rPr>
                <w:spacing w:val="-4"/>
                <w:sz w:val="21"/>
              </w:rPr>
              <w:t xml:space="preserve"> </w:t>
            </w:r>
            <w:r>
              <w:rPr>
                <w:sz w:val="21"/>
              </w:rPr>
              <w:t>Si</w:t>
            </w:r>
            <w:r>
              <w:rPr>
                <w:spacing w:val="-4"/>
                <w:sz w:val="21"/>
              </w:rPr>
              <w:t xml:space="preserve"> </w:t>
            </w:r>
            <w:r>
              <w:rPr>
                <w:sz w:val="21"/>
              </w:rPr>
              <w:t>una</w:t>
            </w:r>
            <w:r>
              <w:rPr>
                <w:spacing w:val="-4"/>
                <w:sz w:val="21"/>
              </w:rPr>
              <w:t xml:space="preserve"> </w:t>
            </w:r>
            <w:r>
              <w:rPr>
                <w:sz w:val="21"/>
              </w:rPr>
              <w:t>IA</w:t>
            </w:r>
            <w:r>
              <w:rPr>
                <w:spacing w:val="-4"/>
                <w:sz w:val="21"/>
              </w:rPr>
              <w:t xml:space="preserve"> </w:t>
            </w:r>
            <w:r>
              <w:rPr>
                <w:sz w:val="21"/>
              </w:rPr>
              <w:t>resuelve</w:t>
            </w:r>
            <w:r>
              <w:rPr>
                <w:spacing w:val="-4"/>
                <w:sz w:val="21"/>
              </w:rPr>
              <w:t xml:space="preserve"> </w:t>
            </w:r>
            <w:r>
              <w:rPr>
                <w:sz w:val="21"/>
              </w:rPr>
              <w:t>en</w:t>
            </w:r>
            <w:r>
              <w:rPr>
                <w:spacing w:val="-4"/>
                <w:sz w:val="21"/>
              </w:rPr>
              <w:t xml:space="preserve"> </w:t>
            </w:r>
            <w:r>
              <w:rPr>
                <w:sz w:val="21"/>
              </w:rPr>
              <w:t>5</w:t>
            </w:r>
            <w:r>
              <w:rPr>
                <w:spacing w:val="-4"/>
                <w:sz w:val="21"/>
              </w:rPr>
              <w:t xml:space="preserve"> </w:t>
            </w:r>
            <w:r>
              <w:rPr>
                <w:sz w:val="21"/>
              </w:rPr>
              <w:t>minutos</w:t>
            </w:r>
            <w:r>
              <w:rPr>
                <w:spacing w:val="-4"/>
                <w:sz w:val="21"/>
              </w:rPr>
              <w:t xml:space="preserve"> </w:t>
            </w:r>
            <w:r>
              <w:rPr>
                <w:sz w:val="21"/>
              </w:rPr>
              <w:t>lo</w:t>
            </w:r>
            <w:r>
              <w:rPr>
                <w:spacing w:val="-4"/>
                <w:sz w:val="21"/>
              </w:rPr>
              <w:t xml:space="preserve"> </w:t>
            </w:r>
            <w:r>
              <w:rPr>
                <w:sz w:val="21"/>
              </w:rPr>
              <w:t>que</w:t>
            </w:r>
            <w:r>
              <w:rPr>
                <w:spacing w:val="-4"/>
                <w:sz w:val="21"/>
              </w:rPr>
              <w:t xml:space="preserve"> </w:t>
            </w:r>
            <w:r>
              <w:rPr>
                <w:sz w:val="21"/>
              </w:rPr>
              <w:t>antes</w:t>
            </w:r>
            <w:r>
              <w:rPr>
                <w:spacing w:val="-4"/>
                <w:sz w:val="21"/>
              </w:rPr>
              <w:t xml:space="preserve"> </w:t>
            </w:r>
            <w:r>
              <w:rPr>
                <w:sz w:val="21"/>
              </w:rPr>
              <w:t>tomaba</w:t>
            </w:r>
            <w:r>
              <w:rPr>
                <w:spacing w:val="-4"/>
                <w:sz w:val="21"/>
              </w:rPr>
              <w:t xml:space="preserve"> </w:t>
            </w:r>
            <w:r>
              <w:rPr>
                <w:sz w:val="21"/>
              </w:rPr>
              <w:t>10</w:t>
            </w:r>
            <w:r>
              <w:rPr>
                <w:spacing w:val="-4"/>
                <w:sz w:val="21"/>
              </w:rPr>
              <w:t xml:space="preserve"> </w:t>
            </w:r>
            <w:r>
              <w:rPr>
                <w:sz w:val="21"/>
              </w:rPr>
              <w:t>horas, el valor reside en el resultado, no en el tiempo.</w:t>
            </w:r>
          </w:p>
          <w:p w14:paraId="2A9C3FD2" w14:textId="77777777" w:rsidR="00053AD8" w:rsidRDefault="00000000">
            <w:pPr>
              <w:pStyle w:val="TableParagraph"/>
              <w:ind w:left="105" w:right="89"/>
              <w:jc w:val="both"/>
              <w:rPr>
                <w:sz w:val="21"/>
              </w:rPr>
            </w:pPr>
            <w:r>
              <w:rPr>
                <w:rFonts w:ascii="Arial" w:hAnsi="Arial"/>
                <w:b/>
                <w:sz w:val="21"/>
              </w:rPr>
              <w:t xml:space="preserve">Revalorización del Senior: </w:t>
            </w:r>
            <w:r>
              <w:rPr>
                <w:sz w:val="21"/>
              </w:rPr>
              <w:t>Mientras los salarios de entrada para perfiles junior</w:t>
            </w:r>
            <w:r>
              <w:rPr>
                <w:spacing w:val="-7"/>
                <w:sz w:val="21"/>
              </w:rPr>
              <w:t xml:space="preserve"> </w:t>
            </w:r>
            <w:r>
              <w:rPr>
                <w:sz w:val="21"/>
              </w:rPr>
              <w:t>en</w:t>
            </w:r>
            <w:r>
              <w:rPr>
                <w:spacing w:val="-7"/>
                <w:sz w:val="21"/>
              </w:rPr>
              <w:t xml:space="preserve"> </w:t>
            </w:r>
            <w:r>
              <w:rPr>
                <w:sz w:val="21"/>
              </w:rPr>
              <w:t>sectores</w:t>
            </w:r>
            <w:r>
              <w:rPr>
                <w:spacing w:val="-7"/>
                <w:sz w:val="21"/>
              </w:rPr>
              <w:t xml:space="preserve"> </w:t>
            </w:r>
            <w:r>
              <w:rPr>
                <w:sz w:val="21"/>
              </w:rPr>
              <w:t>expuestos</w:t>
            </w:r>
            <w:r>
              <w:rPr>
                <w:spacing w:val="-7"/>
                <w:sz w:val="21"/>
              </w:rPr>
              <w:t xml:space="preserve"> </w:t>
            </w:r>
            <w:r>
              <w:rPr>
                <w:sz w:val="21"/>
              </w:rPr>
              <w:t>a</w:t>
            </w:r>
            <w:r>
              <w:rPr>
                <w:spacing w:val="-7"/>
                <w:sz w:val="21"/>
              </w:rPr>
              <w:t xml:space="preserve"> </w:t>
            </w:r>
            <w:r>
              <w:rPr>
                <w:sz w:val="21"/>
              </w:rPr>
              <w:t>la</w:t>
            </w:r>
            <w:r>
              <w:rPr>
                <w:spacing w:val="-7"/>
                <w:sz w:val="21"/>
              </w:rPr>
              <w:t xml:space="preserve"> </w:t>
            </w:r>
            <w:r>
              <w:rPr>
                <w:sz w:val="21"/>
              </w:rPr>
              <w:t>IA</w:t>
            </w:r>
            <w:r>
              <w:rPr>
                <w:spacing w:val="-7"/>
                <w:sz w:val="21"/>
              </w:rPr>
              <w:t xml:space="preserve"> </w:t>
            </w:r>
            <w:r>
              <w:rPr>
                <w:sz w:val="21"/>
              </w:rPr>
              <w:t>han</w:t>
            </w:r>
            <w:r>
              <w:rPr>
                <w:spacing w:val="-7"/>
                <w:sz w:val="21"/>
              </w:rPr>
              <w:t xml:space="preserve"> </w:t>
            </w:r>
            <w:r>
              <w:rPr>
                <w:sz w:val="21"/>
              </w:rPr>
              <w:t>caído</w:t>
            </w:r>
            <w:r>
              <w:rPr>
                <w:spacing w:val="-7"/>
                <w:sz w:val="21"/>
              </w:rPr>
              <w:t xml:space="preserve"> </w:t>
            </w:r>
            <w:r>
              <w:rPr>
                <w:sz w:val="21"/>
              </w:rPr>
              <w:t>cerca</w:t>
            </w:r>
            <w:r>
              <w:rPr>
                <w:spacing w:val="-7"/>
                <w:sz w:val="21"/>
              </w:rPr>
              <w:t xml:space="preserve"> </w:t>
            </w:r>
            <w:r>
              <w:rPr>
                <w:sz w:val="21"/>
              </w:rPr>
              <w:t>de</w:t>
            </w:r>
            <w:r>
              <w:rPr>
                <w:spacing w:val="-7"/>
                <w:sz w:val="21"/>
              </w:rPr>
              <w:t xml:space="preserve"> </w:t>
            </w:r>
            <w:r>
              <w:rPr>
                <w:sz w:val="21"/>
              </w:rPr>
              <w:t>un</w:t>
            </w:r>
            <w:r>
              <w:rPr>
                <w:spacing w:val="-7"/>
                <w:sz w:val="21"/>
              </w:rPr>
              <w:t xml:space="preserve"> </w:t>
            </w:r>
            <w:r>
              <w:rPr>
                <w:sz w:val="21"/>
              </w:rPr>
              <w:t>6%,</w:t>
            </w:r>
            <w:r>
              <w:rPr>
                <w:spacing w:val="-7"/>
                <w:sz w:val="21"/>
              </w:rPr>
              <w:t xml:space="preserve"> </w:t>
            </w:r>
            <w:r>
              <w:rPr>
                <w:sz w:val="21"/>
              </w:rPr>
              <w:t>los</w:t>
            </w:r>
            <w:r>
              <w:rPr>
                <w:spacing w:val="-7"/>
                <w:sz w:val="21"/>
              </w:rPr>
              <w:t xml:space="preserve"> </w:t>
            </w:r>
            <w:r>
              <w:rPr>
                <w:sz w:val="21"/>
              </w:rPr>
              <w:t>salarios para consultores senior con capacidad de juicio crítico y empatía humana se mantienen al alza.</w:t>
            </w:r>
          </w:p>
          <w:p w14:paraId="474925C5" w14:textId="77777777" w:rsidR="00053AD8" w:rsidRDefault="00053AD8">
            <w:pPr>
              <w:pStyle w:val="TableParagraph"/>
              <w:spacing w:before="5"/>
              <w:rPr>
                <w:sz w:val="21"/>
              </w:rPr>
            </w:pPr>
          </w:p>
          <w:p w14:paraId="5C3AD62C" w14:textId="77777777" w:rsidR="00053AD8" w:rsidRDefault="00000000">
            <w:pPr>
              <w:pStyle w:val="TableParagraph"/>
              <w:ind w:left="105"/>
              <w:rPr>
                <w:sz w:val="21"/>
              </w:rPr>
            </w:pPr>
            <w:r>
              <w:rPr>
                <w:sz w:val="21"/>
              </w:rPr>
              <w:t>Dinámica</w:t>
            </w:r>
            <w:r>
              <w:rPr>
                <w:spacing w:val="-6"/>
                <w:sz w:val="21"/>
              </w:rPr>
              <w:t xml:space="preserve"> </w:t>
            </w:r>
            <w:r>
              <w:rPr>
                <w:sz w:val="21"/>
              </w:rPr>
              <w:t>Regional:</w:t>
            </w:r>
            <w:r>
              <w:rPr>
                <w:spacing w:val="-5"/>
                <w:sz w:val="21"/>
              </w:rPr>
              <w:t xml:space="preserve"> </w:t>
            </w:r>
            <w:r>
              <w:rPr>
                <w:sz w:val="21"/>
              </w:rPr>
              <w:t>El</w:t>
            </w:r>
            <w:r>
              <w:rPr>
                <w:spacing w:val="-5"/>
                <w:sz w:val="21"/>
              </w:rPr>
              <w:t xml:space="preserve"> </w:t>
            </w:r>
            <w:r>
              <w:rPr>
                <w:sz w:val="21"/>
              </w:rPr>
              <w:t>Auge</w:t>
            </w:r>
            <w:r>
              <w:rPr>
                <w:spacing w:val="-5"/>
                <w:sz w:val="21"/>
              </w:rPr>
              <w:t xml:space="preserve"> </w:t>
            </w:r>
            <w:r>
              <w:rPr>
                <w:sz w:val="21"/>
              </w:rPr>
              <w:t>del</w:t>
            </w:r>
            <w:r>
              <w:rPr>
                <w:spacing w:val="-5"/>
                <w:sz w:val="21"/>
              </w:rPr>
              <w:t xml:space="preserve"> </w:t>
            </w:r>
            <w:r>
              <w:rPr>
                <w:sz w:val="21"/>
              </w:rPr>
              <w:t>"</w:t>
            </w:r>
            <w:proofErr w:type="spellStart"/>
            <w:r>
              <w:rPr>
                <w:sz w:val="21"/>
              </w:rPr>
              <w:t>Nearshoring</w:t>
            </w:r>
            <w:proofErr w:type="spellEnd"/>
            <w:r>
              <w:rPr>
                <w:spacing w:val="-6"/>
                <w:sz w:val="21"/>
              </w:rPr>
              <w:t xml:space="preserve"> </w:t>
            </w:r>
            <w:r>
              <w:rPr>
                <w:sz w:val="21"/>
              </w:rPr>
              <w:t>de</w:t>
            </w:r>
            <w:r>
              <w:rPr>
                <w:spacing w:val="-5"/>
                <w:sz w:val="21"/>
              </w:rPr>
              <w:t xml:space="preserve"> </w:t>
            </w:r>
            <w:r>
              <w:rPr>
                <w:spacing w:val="-2"/>
                <w:sz w:val="21"/>
              </w:rPr>
              <w:t>Servicios"</w:t>
            </w:r>
          </w:p>
          <w:p w14:paraId="58374D7E" w14:textId="77777777" w:rsidR="00053AD8" w:rsidRDefault="00053AD8">
            <w:pPr>
              <w:pStyle w:val="TableParagraph"/>
              <w:rPr>
                <w:sz w:val="21"/>
              </w:rPr>
            </w:pPr>
          </w:p>
          <w:p w14:paraId="5CA4D01C" w14:textId="77777777" w:rsidR="00053AD8" w:rsidRDefault="00053AD8">
            <w:pPr>
              <w:pStyle w:val="TableParagraph"/>
              <w:rPr>
                <w:sz w:val="21"/>
              </w:rPr>
            </w:pPr>
          </w:p>
          <w:p w14:paraId="39D0AD3F" w14:textId="77777777" w:rsidR="00053AD8" w:rsidRDefault="00053AD8">
            <w:pPr>
              <w:pStyle w:val="TableParagraph"/>
              <w:rPr>
                <w:sz w:val="21"/>
              </w:rPr>
            </w:pPr>
          </w:p>
          <w:p w14:paraId="15931305" w14:textId="77777777" w:rsidR="00053AD8" w:rsidRDefault="00053AD8">
            <w:pPr>
              <w:pStyle w:val="TableParagraph"/>
              <w:rPr>
                <w:sz w:val="21"/>
              </w:rPr>
            </w:pPr>
          </w:p>
          <w:p w14:paraId="464D6515" w14:textId="77777777" w:rsidR="00053AD8" w:rsidRDefault="00053AD8">
            <w:pPr>
              <w:pStyle w:val="TableParagraph"/>
              <w:rPr>
                <w:sz w:val="21"/>
              </w:rPr>
            </w:pPr>
          </w:p>
          <w:p w14:paraId="222BAE4C" w14:textId="77777777" w:rsidR="00053AD8" w:rsidRDefault="00053AD8">
            <w:pPr>
              <w:pStyle w:val="TableParagraph"/>
              <w:rPr>
                <w:sz w:val="21"/>
              </w:rPr>
            </w:pPr>
          </w:p>
          <w:p w14:paraId="00CA6105" w14:textId="77777777" w:rsidR="00053AD8" w:rsidRDefault="00053AD8">
            <w:pPr>
              <w:pStyle w:val="TableParagraph"/>
              <w:rPr>
                <w:sz w:val="21"/>
              </w:rPr>
            </w:pPr>
          </w:p>
          <w:p w14:paraId="6EF8B443" w14:textId="77777777" w:rsidR="00053AD8" w:rsidRDefault="00053AD8">
            <w:pPr>
              <w:pStyle w:val="TableParagraph"/>
              <w:rPr>
                <w:sz w:val="21"/>
              </w:rPr>
            </w:pPr>
          </w:p>
          <w:p w14:paraId="56285810" w14:textId="77777777" w:rsidR="00053AD8" w:rsidRDefault="00053AD8">
            <w:pPr>
              <w:pStyle w:val="TableParagraph"/>
              <w:rPr>
                <w:sz w:val="21"/>
              </w:rPr>
            </w:pPr>
          </w:p>
          <w:p w14:paraId="64C74E94" w14:textId="77777777" w:rsidR="00053AD8" w:rsidRDefault="00053AD8">
            <w:pPr>
              <w:pStyle w:val="TableParagraph"/>
              <w:rPr>
                <w:sz w:val="21"/>
              </w:rPr>
            </w:pPr>
          </w:p>
          <w:p w14:paraId="4D1E6BC4" w14:textId="77777777" w:rsidR="00053AD8" w:rsidRDefault="00053AD8">
            <w:pPr>
              <w:pStyle w:val="TableParagraph"/>
              <w:rPr>
                <w:sz w:val="21"/>
              </w:rPr>
            </w:pPr>
          </w:p>
          <w:p w14:paraId="23191C8A" w14:textId="77777777" w:rsidR="00053AD8" w:rsidRDefault="00053AD8">
            <w:pPr>
              <w:pStyle w:val="TableParagraph"/>
              <w:rPr>
                <w:sz w:val="21"/>
              </w:rPr>
            </w:pPr>
          </w:p>
          <w:p w14:paraId="1568A7E9" w14:textId="77777777" w:rsidR="00053AD8" w:rsidRDefault="00053AD8">
            <w:pPr>
              <w:pStyle w:val="TableParagraph"/>
              <w:rPr>
                <w:sz w:val="21"/>
              </w:rPr>
            </w:pPr>
          </w:p>
          <w:p w14:paraId="6AFE5DF3" w14:textId="77777777" w:rsidR="00053AD8" w:rsidRDefault="00053AD8">
            <w:pPr>
              <w:pStyle w:val="TableParagraph"/>
              <w:rPr>
                <w:sz w:val="21"/>
              </w:rPr>
            </w:pPr>
          </w:p>
          <w:p w14:paraId="3B6717FB" w14:textId="77777777" w:rsidR="00053AD8" w:rsidRDefault="00053AD8">
            <w:pPr>
              <w:pStyle w:val="TableParagraph"/>
              <w:rPr>
                <w:sz w:val="21"/>
              </w:rPr>
            </w:pPr>
          </w:p>
          <w:p w14:paraId="7D0FD6D1" w14:textId="77777777" w:rsidR="00053AD8" w:rsidRDefault="00053AD8">
            <w:pPr>
              <w:pStyle w:val="TableParagraph"/>
              <w:spacing w:before="45"/>
              <w:rPr>
                <w:sz w:val="21"/>
              </w:rPr>
            </w:pPr>
          </w:p>
          <w:p w14:paraId="63B0F993" w14:textId="77777777" w:rsidR="00053AD8" w:rsidRDefault="00000000">
            <w:pPr>
              <w:pStyle w:val="TableParagraph"/>
              <w:ind w:left="105"/>
              <w:rPr>
                <w:sz w:val="21"/>
              </w:rPr>
            </w:pPr>
            <w:r>
              <w:rPr>
                <w:sz w:val="21"/>
              </w:rPr>
              <w:t>Subsectores</w:t>
            </w:r>
            <w:r>
              <w:rPr>
                <w:spacing w:val="-7"/>
                <w:sz w:val="21"/>
              </w:rPr>
              <w:t xml:space="preserve"> </w:t>
            </w:r>
            <w:r>
              <w:rPr>
                <w:sz w:val="21"/>
              </w:rPr>
              <w:t>Clave</w:t>
            </w:r>
            <w:r>
              <w:rPr>
                <w:spacing w:val="-7"/>
                <w:sz w:val="21"/>
              </w:rPr>
              <w:t xml:space="preserve"> </w:t>
            </w:r>
            <w:r>
              <w:rPr>
                <w:sz w:val="21"/>
              </w:rPr>
              <w:t>para</w:t>
            </w:r>
            <w:r>
              <w:rPr>
                <w:spacing w:val="-6"/>
                <w:sz w:val="21"/>
              </w:rPr>
              <w:t xml:space="preserve"> </w:t>
            </w:r>
            <w:r>
              <w:rPr>
                <w:spacing w:val="-4"/>
                <w:sz w:val="21"/>
              </w:rPr>
              <w:t>2026</w:t>
            </w:r>
          </w:p>
          <w:p w14:paraId="17635ABD" w14:textId="77777777" w:rsidR="00053AD8" w:rsidRDefault="00053AD8">
            <w:pPr>
              <w:pStyle w:val="TableParagraph"/>
              <w:spacing w:before="1"/>
              <w:rPr>
                <w:sz w:val="21"/>
              </w:rPr>
            </w:pPr>
          </w:p>
          <w:p w14:paraId="599CD26F" w14:textId="77777777" w:rsidR="00053AD8" w:rsidRDefault="00000000">
            <w:pPr>
              <w:pStyle w:val="TableParagraph"/>
              <w:tabs>
                <w:tab w:val="left" w:pos="1352"/>
                <w:tab w:val="left" w:pos="1720"/>
                <w:tab w:val="left" w:pos="3295"/>
                <w:tab w:val="left" w:pos="4625"/>
                <w:tab w:val="left" w:pos="5180"/>
                <w:tab w:val="left" w:pos="5594"/>
                <w:tab w:val="left" w:pos="6807"/>
              </w:tabs>
              <w:spacing w:line="242" w:lineRule="auto"/>
              <w:ind w:left="105" w:right="87"/>
              <w:rPr>
                <w:sz w:val="21"/>
              </w:rPr>
            </w:pPr>
            <w:r>
              <w:rPr>
                <w:rFonts w:ascii="Arial" w:hAnsi="Arial"/>
                <w:b/>
                <w:sz w:val="21"/>
              </w:rPr>
              <w:t xml:space="preserve">Servicios Legales y de Cumplimiento: </w:t>
            </w:r>
            <w:r>
              <w:rPr>
                <w:sz w:val="21"/>
              </w:rPr>
              <w:t>Auge en la gestión de riesgos</w:t>
            </w:r>
            <w:r>
              <w:rPr>
                <w:spacing w:val="80"/>
                <w:w w:val="150"/>
                <w:sz w:val="21"/>
              </w:rPr>
              <w:t xml:space="preserve"> </w:t>
            </w:r>
            <w:r>
              <w:rPr>
                <w:sz w:val="21"/>
              </w:rPr>
              <w:t xml:space="preserve">algorítmicos y propiedad intelectual frente a contenidos creados por IA. </w:t>
            </w:r>
            <w:r>
              <w:rPr>
                <w:rFonts w:ascii="Arial" w:hAnsi="Arial"/>
                <w:b/>
                <w:spacing w:val="-2"/>
                <w:sz w:val="21"/>
              </w:rPr>
              <w:t>Ingeniería</w:t>
            </w:r>
            <w:r>
              <w:rPr>
                <w:rFonts w:ascii="Arial" w:hAnsi="Arial"/>
                <w:b/>
                <w:sz w:val="21"/>
              </w:rPr>
              <w:tab/>
            </w:r>
            <w:r>
              <w:rPr>
                <w:rFonts w:ascii="Arial" w:hAnsi="Arial"/>
                <w:b/>
                <w:spacing w:val="-10"/>
                <w:sz w:val="21"/>
              </w:rPr>
              <w:t>y</w:t>
            </w:r>
            <w:r>
              <w:rPr>
                <w:rFonts w:ascii="Arial" w:hAnsi="Arial"/>
                <w:b/>
                <w:sz w:val="21"/>
              </w:rPr>
              <w:tab/>
            </w:r>
            <w:r>
              <w:rPr>
                <w:rFonts w:ascii="Arial" w:hAnsi="Arial"/>
                <w:b/>
                <w:spacing w:val="-2"/>
                <w:sz w:val="21"/>
              </w:rPr>
              <w:t>Arquitectura:</w:t>
            </w:r>
            <w:r>
              <w:rPr>
                <w:rFonts w:ascii="Arial" w:hAnsi="Arial"/>
                <w:b/>
                <w:sz w:val="21"/>
              </w:rPr>
              <w:tab/>
            </w:r>
            <w:r>
              <w:rPr>
                <w:spacing w:val="-2"/>
                <w:sz w:val="21"/>
              </w:rPr>
              <w:t>Impulsados</w:t>
            </w:r>
            <w:r>
              <w:rPr>
                <w:sz w:val="21"/>
              </w:rPr>
              <w:tab/>
            </w:r>
            <w:r>
              <w:rPr>
                <w:spacing w:val="-4"/>
                <w:sz w:val="21"/>
              </w:rPr>
              <w:t>por</w:t>
            </w:r>
            <w:r>
              <w:rPr>
                <w:sz w:val="21"/>
              </w:rPr>
              <w:tab/>
            </w:r>
            <w:r>
              <w:rPr>
                <w:spacing w:val="-6"/>
                <w:sz w:val="21"/>
              </w:rPr>
              <w:t>la</w:t>
            </w:r>
            <w:r>
              <w:rPr>
                <w:sz w:val="21"/>
              </w:rPr>
              <w:tab/>
            </w:r>
            <w:r>
              <w:rPr>
                <w:spacing w:val="-2"/>
                <w:sz w:val="21"/>
              </w:rPr>
              <w:t>necesidad</w:t>
            </w:r>
            <w:r>
              <w:rPr>
                <w:sz w:val="21"/>
              </w:rPr>
              <w:tab/>
            </w:r>
            <w:r>
              <w:rPr>
                <w:spacing w:val="-6"/>
                <w:sz w:val="21"/>
              </w:rPr>
              <w:t xml:space="preserve">de </w:t>
            </w:r>
            <w:r>
              <w:rPr>
                <w:sz w:val="21"/>
              </w:rPr>
              <w:t>infraestructuras más verdes y centros de datos masivos para soportar la economía digital.</w:t>
            </w:r>
          </w:p>
          <w:p w14:paraId="7041DAFE" w14:textId="77777777" w:rsidR="00053AD8" w:rsidRDefault="00000000">
            <w:pPr>
              <w:pStyle w:val="TableParagraph"/>
              <w:spacing w:line="242" w:lineRule="auto"/>
              <w:ind w:left="105" w:right="86"/>
              <w:jc w:val="both"/>
              <w:rPr>
                <w:sz w:val="21"/>
              </w:rPr>
            </w:pPr>
            <w:r>
              <w:rPr>
                <w:rFonts w:ascii="Arial" w:hAnsi="Arial"/>
                <w:b/>
                <w:sz w:val="21"/>
              </w:rPr>
              <w:t xml:space="preserve">Gestión de Talento: </w:t>
            </w:r>
            <w:r>
              <w:rPr>
                <w:sz w:val="21"/>
              </w:rPr>
              <w:t xml:space="preserve">Consultorías enfocadas en el </w:t>
            </w:r>
            <w:proofErr w:type="spellStart"/>
            <w:r>
              <w:rPr>
                <w:sz w:val="21"/>
              </w:rPr>
              <w:t>upskilling</w:t>
            </w:r>
            <w:proofErr w:type="spellEnd"/>
            <w:r>
              <w:rPr>
                <w:sz w:val="21"/>
              </w:rPr>
              <w:t xml:space="preserve"> (reciclaje profesional), ya que las empresas necesitan que el 50% de su plantilla aprenda a trabajar con herramientas de IA.</w:t>
            </w:r>
          </w:p>
          <w:p w14:paraId="297B26FB" w14:textId="77777777" w:rsidR="00053AD8" w:rsidRDefault="00000000">
            <w:pPr>
              <w:pStyle w:val="TableParagraph"/>
              <w:spacing w:before="232" w:line="242" w:lineRule="auto"/>
              <w:ind w:left="105" w:right="85"/>
              <w:jc w:val="both"/>
              <w:rPr>
                <w:sz w:val="21"/>
              </w:rPr>
            </w:pPr>
            <w:r>
              <w:rPr>
                <w:sz w:val="21"/>
              </w:rPr>
              <w:t>En 2026, el mayor riesgo para el profesional independiente y las firmas pequeñas</w:t>
            </w:r>
            <w:r>
              <w:rPr>
                <w:spacing w:val="-7"/>
                <w:sz w:val="21"/>
              </w:rPr>
              <w:t xml:space="preserve"> </w:t>
            </w:r>
            <w:r>
              <w:rPr>
                <w:sz w:val="21"/>
              </w:rPr>
              <w:t>no</w:t>
            </w:r>
            <w:r>
              <w:rPr>
                <w:spacing w:val="-7"/>
                <w:sz w:val="21"/>
              </w:rPr>
              <w:t xml:space="preserve"> </w:t>
            </w:r>
            <w:r>
              <w:rPr>
                <w:sz w:val="21"/>
              </w:rPr>
              <w:t>es</w:t>
            </w:r>
            <w:r>
              <w:rPr>
                <w:spacing w:val="-7"/>
                <w:sz w:val="21"/>
              </w:rPr>
              <w:t xml:space="preserve"> </w:t>
            </w:r>
            <w:r>
              <w:rPr>
                <w:sz w:val="21"/>
              </w:rPr>
              <w:t>la</w:t>
            </w:r>
            <w:r>
              <w:rPr>
                <w:spacing w:val="-7"/>
                <w:sz w:val="21"/>
              </w:rPr>
              <w:t xml:space="preserve"> </w:t>
            </w:r>
            <w:r>
              <w:rPr>
                <w:sz w:val="21"/>
              </w:rPr>
              <w:t>economía,</w:t>
            </w:r>
            <w:r>
              <w:rPr>
                <w:spacing w:val="-6"/>
                <w:sz w:val="21"/>
              </w:rPr>
              <w:t xml:space="preserve"> </w:t>
            </w:r>
            <w:r>
              <w:rPr>
                <w:sz w:val="21"/>
              </w:rPr>
              <w:t>sino</w:t>
            </w:r>
            <w:r>
              <w:rPr>
                <w:spacing w:val="-7"/>
                <w:sz w:val="21"/>
              </w:rPr>
              <w:t xml:space="preserve"> </w:t>
            </w:r>
            <w:r>
              <w:rPr>
                <w:sz w:val="21"/>
              </w:rPr>
              <w:t>la</w:t>
            </w:r>
            <w:r>
              <w:rPr>
                <w:spacing w:val="-7"/>
                <w:sz w:val="21"/>
              </w:rPr>
              <w:t xml:space="preserve"> </w:t>
            </w:r>
            <w:r>
              <w:rPr>
                <w:sz w:val="21"/>
              </w:rPr>
              <w:t>obsolescencia</w:t>
            </w:r>
            <w:r>
              <w:rPr>
                <w:spacing w:val="-7"/>
                <w:sz w:val="21"/>
              </w:rPr>
              <w:t xml:space="preserve"> </w:t>
            </w:r>
            <w:r>
              <w:rPr>
                <w:sz w:val="21"/>
              </w:rPr>
              <w:t>técnica.</w:t>
            </w:r>
            <w:r>
              <w:rPr>
                <w:spacing w:val="-6"/>
                <w:sz w:val="21"/>
              </w:rPr>
              <w:t xml:space="preserve"> </w:t>
            </w:r>
            <w:r>
              <w:rPr>
                <w:sz w:val="21"/>
              </w:rPr>
              <w:t>Las</w:t>
            </w:r>
            <w:r>
              <w:rPr>
                <w:spacing w:val="-7"/>
                <w:sz w:val="21"/>
              </w:rPr>
              <w:t xml:space="preserve"> </w:t>
            </w:r>
            <w:r>
              <w:rPr>
                <w:sz w:val="21"/>
              </w:rPr>
              <w:t>empresas que no integren "agentes autónomos" en sus procesos internos perderán márgenes de rentabilidad frente a competidores que han automatizado hasta el 40% de sus operaciones administrativas.</w:t>
            </w:r>
          </w:p>
        </w:tc>
      </w:tr>
    </w:tbl>
    <w:p w14:paraId="4BC402CA" w14:textId="77777777" w:rsidR="00053AD8" w:rsidRDefault="00053AD8">
      <w:pPr>
        <w:pStyle w:val="TableParagraph"/>
        <w:spacing w:line="242" w:lineRule="auto"/>
        <w:jc w:val="both"/>
        <w:rPr>
          <w:sz w:val="21"/>
        </w:rPr>
        <w:sectPr w:rsidR="00053AD8">
          <w:headerReference w:type="default" r:id="rId13"/>
          <w:footerReference w:type="default" r:id="rId14"/>
          <w:pgSz w:w="11900" w:h="18700"/>
          <w:pgMar w:top="3820" w:right="850" w:bottom="2180" w:left="1275" w:header="1561" w:footer="1996" w:gutter="0"/>
          <w:cols w:space="720"/>
        </w:sectPr>
      </w:pPr>
    </w:p>
    <w:p w14:paraId="39ABDDB8"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73D233B8" w14:textId="77777777">
        <w:trPr>
          <w:trHeight w:val="12293"/>
        </w:trPr>
        <w:tc>
          <w:tcPr>
            <w:tcW w:w="1875" w:type="dxa"/>
            <w:shd w:val="clear" w:color="auto" w:fill="FFF2CC"/>
          </w:tcPr>
          <w:p w14:paraId="1165A99F" w14:textId="77777777" w:rsidR="00053AD8" w:rsidRDefault="00053AD8">
            <w:pPr>
              <w:pStyle w:val="TableParagraph"/>
              <w:rPr>
                <w:rFonts w:ascii="Times New Roman"/>
                <w:sz w:val="20"/>
              </w:rPr>
            </w:pPr>
          </w:p>
        </w:tc>
        <w:tc>
          <w:tcPr>
            <w:tcW w:w="7145" w:type="dxa"/>
          </w:tcPr>
          <w:p w14:paraId="04290112" w14:textId="77777777" w:rsidR="00053AD8" w:rsidRDefault="00000000">
            <w:pPr>
              <w:pStyle w:val="TableParagraph"/>
              <w:ind w:left="105"/>
              <w:jc w:val="both"/>
              <w:rPr>
                <w:rFonts w:ascii="Arial" w:hAnsi="Arial"/>
                <w:b/>
                <w:sz w:val="21"/>
              </w:rPr>
            </w:pPr>
            <w:r>
              <w:rPr>
                <w:rFonts w:ascii="Arial" w:hAnsi="Arial"/>
                <w:b/>
                <w:sz w:val="21"/>
              </w:rPr>
              <w:t>ECONOMÍA</w:t>
            </w:r>
            <w:r>
              <w:rPr>
                <w:rFonts w:ascii="Arial" w:hAnsi="Arial"/>
                <w:b/>
                <w:spacing w:val="-8"/>
                <w:sz w:val="21"/>
              </w:rPr>
              <w:t xml:space="preserve"> </w:t>
            </w:r>
            <w:r>
              <w:rPr>
                <w:rFonts w:ascii="Arial" w:hAnsi="Arial"/>
                <w:b/>
                <w:spacing w:val="-2"/>
                <w:sz w:val="21"/>
              </w:rPr>
              <w:t>NACIONAL</w:t>
            </w:r>
          </w:p>
          <w:p w14:paraId="341ACDE1" w14:textId="77777777" w:rsidR="00053AD8" w:rsidRDefault="00053AD8">
            <w:pPr>
              <w:pStyle w:val="TableParagraph"/>
              <w:spacing w:before="1"/>
              <w:rPr>
                <w:sz w:val="21"/>
              </w:rPr>
            </w:pPr>
          </w:p>
          <w:p w14:paraId="03590F60" w14:textId="77777777" w:rsidR="00053AD8" w:rsidRDefault="00000000">
            <w:pPr>
              <w:pStyle w:val="TableParagraph"/>
              <w:spacing w:line="242" w:lineRule="auto"/>
              <w:ind w:left="105" w:right="90"/>
              <w:jc w:val="both"/>
              <w:rPr>
                <w:sz w:val="21"/>
              </w:rPr>
            </w:pPr>
            <w:r>
              <w:rPr>
                <w:sz w:val="21"/>
              </w:rPr>
              <w:t>PIB: En el tercer trimestre de 2025</w:t>
            </w:r>
            <w:r>
              <w:rPr>
                <w:sz w:val="21"/>
                <w:vertAlign w:val="superscript"/>
              </w:rPr>
              <w:t>pr</w:t>
            </w:r>
            <w:r>
              <w:rPr>
                <w:sz w:val="21"/>
              </w:rPr>
              <w:t>, el Producto Interno Bruto en su serie original, crece 3,6% respecto al mismo periodo de 2024</w:t>
            </w:r>
            <w:r>
              <w:rPr>
                <w:sz w:val="21"/>
                <w:vertAlign w:val="superscript"/>
              </w:rPr>
              <w:t>pr</w:t>
            </w:r>
          </w:p>
          <w:p w14:paraId="0AAF992A" w14:textId="77777777" w:rsidR="00053AD8" w:rsidRDefault="00053AD8">
            <w:pPr>
              <w:pStyle w:val="TableParagraph"/>
              <w:spacing w:before="35" w:after="1"/>
              <w:rPr>
                <w:sz w:val="20"/>
              </w:rPr>
            </w:pPr>
          </w:p>
          <w:p w14:paraId="0D939815" w14:textId="77777777" w:rsidR="00053AD8" w:rsidRDefault="00000000">
            <w:pPr>
              <w:pStyle w:val="TableParagraph"/>
              <w:ind w:left="106" w:right="-116"/>
              <w:rPr>
                <w:sz w:val="20"/>
              </w:rPr>
            </w:pPr>
            <w:r>
              <w:rPr>
                <w:noProof/>
                <w:sz w:val="20"/>
              </w:rPr>
              <w:drawing>
                <wp:inline distT="0" distB="0" distL="0" distR="0" wp14:anchorId="2209777B" wp14:editId="60396B18">
                  <wp:extent cx="4502694" cy="236353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4502694" cy="2363533"/>
                          </a:xfrm>
                          <a:prstGeom prst="rect">
                            <a:avLst/>
                          </a:prstGeom>
                        </pic:spPr>
                      </pic:pic>
                    </a:graphicData>
                  </a:graphic>
                </wp:inline>
              </w:drawing>
            </w:r>
          </w:p>
          <w:p w14:paraId="723E1D77" w14:textId="77777777" w:rsidR="00053AD8" w:rsidRDefault="00000000">
            <w:pPr>
              <w:pStyle w:val="TableParagraph"/>
              <w:ind w:left="105" w:right="86"/>
              <w:jc w:val="both"/>
              <w:rPr>
                <w:sz w:val="21"/>
              </w:rPr>
            </w:pPr>
            <w:r>
              <w:rPr>
                <w:sz w:val="21"/>
              </w:rPr>
              <w:t>En el tercer trimestre de 2025pr, el Producto Interno Bruto en su serie original,</w:t>
            </w:r>
            <w:r>
              <w:rPr>
                <w:spacing w:val="-9"/>
                <w:sz w:val="21"/>
              </w:rPr>
              <w:t xml:space="preserve"> </w:t>
            </w:r>
            <w:r>
              <w:rPr>
                <w:sz w:val="21"/>
              </w:rPr>
              <w:t>crece</w:t>
            </w:r>
            <w:r>
              <w:rPr>
                <w:spacing w:val="-9"/>
                <w:sz w:val="21"/>
              </w:rPr>
              <w:t xml:space="preserve"> </w:t>
            </w:r>
            <w:r>
              <w:rPr>
                <w:sz w:val="21"/>
              </w:rPr>
              <w:t>3,6%</w:t>
            </w:r>
            <w:r>
              <w:rPr>
                <w:spacing w:val="-9"/>
                <w:sz w:val="21"/>
              </w:rPr>
              <w:t xml:space="preserve"> </w:t>
            </w:r>
            <w:r>
              <w:rPr>
                <w:sz w:val="21"/>
              </w:rPr>
              <w:t>respecto</w:t>
            </w:r>
            <w:r>
              <w:rPr>
                <w:spacing w:val="-9"/>
                <w:sz w:val="21"/>
              </w:rPr>
              <w:t xml:space="preserve"> </w:t>
            </w:r>
            <w:r>
              <w:rPr>
                <w:sz w:val="21"/>
              </w:rPr>
              <w:t>al</w:t>
            </w:r>
            <w:r>
              <w:rPr>
                <w:spacing w:val="-9"/>
                <w:sz w:val="21"/>
              </w:rPr>
              <w:t xml:space="preserve"> </w:t>
            </w:r>
            <w:r>
              <w:rPr>
                <w:sz w:val="21"/>
              </w:rPr>
              <w:t>mismo</w:t>
            </w:r>
            <w:r>
              <w:rPr>
                <w:spacing w:val="-9"/>
                <w:sz w:val="21"/>
              </w:rPr>
              <w:t xml:space="preserve"> </w:t>
            </w:r>
            <w:r>
              <w:rPr>
                <w:sz w:val="21"/>
              </w:rPr>
              <w:t>periodo</w:t>
            </w:r>
            <w:r>
              <w:rPr>
                <w:spacing w:val="-9"/>
                <w:sz w:val="21"/>
              </w:rPr>
              <w:t xml:space="preserve"> </w:t>
            </w:r>
            <w:r>
              <w:rPr>
                <w:sz w:val="21"/>
              </w:rPr>
              <w:t>de</w:t>
            </w:r>
            <w:r>
              <w:rPr>
                <w:spacing w:val="-9"/>
                <w:sz w:val="21"/>
              </w:rPr>
              <w:t xml:space="preserve"> </w:t>
            </w:r>
            <w:r>
              <w:rPr>
                <w:sz w:val="21"/>
              </w:rPr>
              <w:t>2024pr</w:t>
            </w:r>
            <w:r>
              <w:rPr>
                <w:spacing w:val="-9"/>
                <w:sz w:val="21"/>
              </w:rPr>
              <w:t xml:space="preserve"> </w:t>
            </w:r>
            <w:r>
              <w:rPr>
                <w:sz w:val="21"/>
              </w:rPr>
              <w:t>(ver</w:t>
            </w:r>
            <w:r>
              <w:rPr>
                <w:spacing w:val="-9"/>
                <w:sz w:val="21"/>
              </w:rPr>
              <w:t xml:space="preserve"> </w:t>
            </w:r>
            <w:r>
              <w:rPr>
                <w:sz w:val="21"/>
              </w:rPr>
              <w:t>tabla</w:t>
            </w:r>
            <w:r>
              <w:rPr>
                <w:spacing w:val="-9"/>
                <w:sz w:val="21"/>
              </w:rPr>
              <w:t xml:space="preserve"> </w:t>
            </w:r>
            <w:r>
              <w:rPr>
                <w:sz w:val="21"/>
              </w:rPr>
              <w:t>1).</w:t>
            </w:r>
            <w:r>
              <w:rPr>
                <w:spacing w:val="-9"/>
                <w:sz w:val="21"/>
              </w:rPr>
              <w:t xml:space="preserve"> </w:t>
            </w:r>
            <w:r>
              <w:rPr>
                <w:sz w:val="21"/>
              </w:rPr>
              <w:t>Las actividades económicas que más contribuyen a la dinámica del valor agregado son:</w:t>
            </w:r>
          </w:p>
          <w:p w14:paraId="53FD5524" w14:textId="77777777" w:rsidR="00053AD8" w:rsidRDefault="00000000">
            <w:pPr>
              <w:pStyle w:val="TableParagraph"/>
              <w:numPr>
                <w:ilvl w:val="0"/>
                <w:numId w:val="6"/>
              </w:numPr>
              <w:tabs>
                <w:tab w:val="left" w:pos="794"/>
                <w:tab w:val="left" w:pos="796"/>
              </w:tabs>
              <w:spacing w:before="214"/>
              <w:ind w:right="86"/>
              <w:jc w:val="both"/>
              <w:rPr>
                <w:sz w:val="21"/>
              </w:rPr>
            </w:pPr>
            <w:r>
              <w:rPr>
                <w:sz w:val="21"/>
              </w:rPr>
              <w:t>Administración pública y defensa; planes de seguridad social de afiliación obligatoria; Educación; Actividades de atención de la salud humana y de servicios sociales crece 8,0% (contribuye 1,3 puntos porcentuales a la variación anual).</w:t>
            </w:r>
          </w:p>
          <w:p w14:paraId="38B82A1C" w14:textId="77777777" w:rsidR="00053AD8" w:rsidRDefault="00000000">
            <w:pPr>
              <w:pStyle w:val="TableParagraph"/>
              <w:numPr>
                <w:ilvl w:val="0"/>
                <w:numId w:val="6"/>
              </w:numPr>
              <w:tabs>
                <w:tab w:val="left" w:pos="794"/>
                <w:tab w:val="left" w:pos="796"/>
              </w:tabs>
              <w:spacing w:before="4"/>
              <w:ind w:right="86"/>
              <w:jc w:val="both"/>
              <w:rPr>
                <w:sz w:val="21"/>
              </w:rPr>
            </w:pPr>
            <w:r>
              <w:rPr>
                <w:sz w:val="21"/>
              </w:rPr>
              <w:t>Comercio al por mayor y al por menor; reparación de vehículos automotores y motocicletas; Transporte y almacenamiento; Alojamiento y servicios de comida crece 5,6% (contribuye 1,2 puntos porcentuales a la variación anual).</w:t>
            </w:r>
          </w:p>
          <w:p w14:paraId="0C343A75" w14:textId="77777777" w:rsidR="00053AD8" w:rsidRDefault="00000000">
            <w:pPr>
              <w:pStyle w:val="TableParagraph"/>
              <w:numPr>
                <w:ilvl w:val="0"/>
                <w:numId w:val="6"/>
              </w:numPr>
              <w:tabs>
                <w:tab w:val="left" w:pos="794"/>
                <w:tab w:val="left" w:pos="796"/>
              </w:tabs>
              <w:spacing w:before="6" w:line="237" w:lineRule="auto"/>
              <w:ind w:right="93"/>
              <w:jc w:val="both"/>
              <w:rPr>
                <w:sz w:val="21"/>
              </w:rPr>
            </w:pPr>
            <w:r>
              <w:rPr>
                <w:sz w:val="21"/>
              </w:rPr>
              <w:t>Industrias manufactureras crece 4,1% (contribuye 0,5 puntos porcentuales a la variación anual).</w:t>
            </w:r>
          </w:p>
          <w:p w14:paraId="4AB35C84" w14:textId="77777777" w:rsidR="00053AD8" w:rsidRDefault="00053AD8">
            <w:pPr>
              <w:pStyle w:val="TableParagraph"/>
              <w:spacing w:before="5"/>
              <w:rPr>
                <w:sz w:val="21"/>
              </w:rPr>
            </w:pPr>
          </w:p>
          <w:p w14:paraId="5DF10EC4" w14:textId="77777777" w:rsidR="00053AD8" w:rsidRDefault="00000000">
            <w:pPr>
              <w:pStyle w:val="TableParagraph"/>
              <w:ind w:left="105" w:right="87"/>
              <w:jc w:val="both"/>
              <w:rPr>
                <w:sz w:val="21"/>
              </w:rPr>
            </w:pPr>
            <w:r>
              <w:rPr>
                <w:sz w:val="21"/>
              </w:rPr>
              <w:t>En</w:t>
            </w:r>
            <w:r>
              <w:rPr>
                <w:spacing w:val="-4"/>
                <w:sz w:val="21"/>
              </w:rPr>
              <w:t xml:space="preserve"> </w:t>
            </w:r>
            <w:r>
              <w:rPr>
                <w:sz w:val="21"/>
              </w:rPr>
              <w:t>lo</w:t>
            </w:r>
            <w:r>
              <w:rPr>
                <w:spacing w:val="-4"/>
                <w:sz w:val="21"/>
              </w:rPr>
              <w:t xml:space="preserve"> </w:t>
            </w:r>
            <w:r>
              <w:rPr>
                <w:sz w:val="21"/>
              </w:rPr>
              <w:t>corrido</w:t>
            </w:r>
            <w:r>
              <w:rPr>
                <w:spacing w:val="-4"/>
                <w:sz w:val="21"/>
              </w:rPr>
              <w:t xml:space="preserve"> </w:t>
            </w:r>
            <w:r>
              <w:rPr>
                <w:sz w:val="21"/>
              </w:rPr>
              <w:t>del</w:t>
            </w:r>
            <w:r>
              <w:rPr>
                <w:spacing w:val="-4"/>
                <w:sz w:val="21"/>
              </w:rPr>
              <w:t xml:space="preserve"> </w:t>
            </w:r>
            <w:r>
              <w:rPr>
                <w:sz w:val="21"/>
              </w:rPr>
              <w:t>año</w:t>
            </w:r>
            <w:r>
              <w:rPr>
                <w:spacing w:val="-4"/>
                <w:sz w:val="21"/>
              </w:rPr>
              <w:t xml:space="preserve"> </w:t>
            </w:r>
            <w:r>
              <w:rPr>
                <w:sz w:val="21"/>
              </w:rPr>
              <w:t>2025</w:t>
            </w:r>
            <w:r>
              <w:rPr>
                <w:sz w:val="21"/>
                <w:vertAlign w:val="superscript"/>
              </w:rPr>
              <w:t>pr</w:t>
            </w:r>
            <w:r>
              <w:rPr>
                <w:sz w:val="21"/>
              </w:rPr>
              <w:t>,</w:t>
            </w:r>
            <w:r>
              <w:rPr>
                <w:spacing w:val="-4"/>
                <w:sz w:val="21"/>
              </w:rPr>
              <w:t xml:space="preserve"> </w:t>
            </w:r>
            <w:r>
              <w:rPr>
                <w:sz w:val="21"/>
              </w:rPr>
              <w:t>respecto</w:t>
            </w:r>
            <w:r>
              <w:rPr>
                <w:spacing w:val="-4"/>
                <w:sz w:val="21"/>
              </w:rPr>
              <w:t xml:space="preserve"> </w:t>
            </w:r>
            <w:r>
              <w:rPr>
                <w:sz w:val="21"/>
              </w:rPr>
              <w:t>al</w:t>
            </w:r>
            <w:r>
              <w:rPr>
                <w:spacing w:val="-4"/>
                <w:sz w:val="21"/>
              </w:rPr>
              <w:t xml:space="preserve"> </w:t>
            </w:r>
            <w:r>
              <w:rPr>
                <w:sz w:val="21"/>
              </w:rPr>
              <w:t>mismo</w:t>
            </w:r>
            <w:r>
              <w:rPr>
                <w:spacing w:val="-4"/>
                <w:sz w:val="21"/>
              </w:rPr>
              <w:t xml:space="preserve"> </w:t>
            </w:r>
            <w:r>
              <w:rPr>
                <w:sz w:val="21"/>
              </w:rPr>
              <w:t>periodo</w:t>
            </w:r>
            <w:r>
              <w:rPr>
                <w:spacing w:val="-4"/>
                <w:sz w:val="21"/>
              </w:rPr>
              <w:t xml:space="preserve"> </w:t>
            </w:r>
            <w:r>
              <w:rPr>
                <w:sz w:val="21"/>
              </w:rPr>
              <w:t>del</w:t>
            </w:r>
            <w:r>
              <w:rPr>
                <w:spacing w:val="-4"/>
                <w:sz w:val="21"/>
              </w:rPr>
              <w:t xml:space="preserve"> </w:t>
            </w:r>
            <w:r>
              <w:rPr>
                <w:sz w:val="21"/>
              </w:rPr>
              <w:t>año</w:t>
            </w:r>
            <w:r>
              <w:rPr>
                <w:spacing w:val="-4"/>
                <w:sz w:val="21"/>
              </w:rPr>
              <w:t xml:space="preserve"> </w:t>
            </w:r>
            <w:r>
              <w:rPr>
                <w:sz w:val="21"/>
              </w:rPr>
              <w:t>anterior,</w:t>
            </w:r>
            <w:r>
              <w:rPr>
                <w:spacing w:val="-4"/>
                <w:sz w:val="21"/>
              </w:rPr>
              <w:t xml:space="preserve"> </w:t>
            </w:r>
            <w:r>
              <w:rPr>
                <w:sz w:val="21"/>
              </w:rPr>
              <w:t>el Producto Interno Bruto presenta un crecimiento de 2,8%. Las actividades económicas que más contribuyen a la dinámica del valor agregado son:</w:t>
            </w:r>
          </w:p>
          <w:p w14:paraId="03D054BE" w14:textId="77777777" w:rsidR="00053AD8" w:rsidRDefault="00053AD8">
            <w:pPr>
              <w:pStyle w:val="TableParagraph"/>
              <w:spacing w:before="5"/>
              <w:rPr>
                <w:sz w:val="21"/>
              </w:rPr>
            </w:pPr>
          </w:p>
          <w:p w14:paraId="6A4FA0D6" w14:textId="77777777" w:rsidR="00053AD8" w:rsidRDefault="00000000">
            <w:pPr>
              <w:pStyle w:val="TableParagraph"/>
              <w:numPr>
                <w:ilvl w:val="0"/>
                <w:numId w:val="6"/>
              </w:numPr>
              <w:tabs>
                <w:tab w:val="left" w:pos="794"/>
                <w:tab w:val="left" w:pos="796"/>
              </w:tabs>
              <w:ind w:right="86"/>
              <w:jc w:val="both"/>
              <w:rPr>
                <w:sz w:val="21"/>
              </w:rPr>
            </w:pPr>
            <w:r>
              <w:rPr>
                <w:sz w:val="21"/>
              </w:rPr>
              <w:t>Comercio al por mayor y al por menor; reparación de vehículos automotores y motocicletas; Transporte y almacenamiento; Alojamiento y servicios de comida crece 5,1% (contribuye 1,0 puntos porcentuales a la variación anual).</w:t>
            </w:r>
          </w:p>
          <w:p w14:paraId="0BDA2B34" w14:textId="77777777" w:rsidR="00053AD8" w:rsidRDefault="00000000">
            <w:pPr>
              <w:pStyle w:val="TableParagraph"/>
              <w:numPr>
                <w:ilvl w:val="0"/>
                <w:numId w:val="6"/>
              </w:numPr>
              <w:tabs>
                <w:tab w:val="left" w:pos="794"/>
                <w:tab w:val="left" w:pos="796"/>
              </w:tabs>
              <w:spacing w:line="242" w:lineRule="auto"/>
              <w:ind w:right="86"/>
              <w:jc w:val="both"/>
              <w:rPr>
                <w:sz w:val="21"/>
              </w:rPr>
            </w:pPr>
            <w:r>
              <w:rPr>
                <w:sz w:val="21"/>
              </w:rPr>
              <w:t>Administración pública y defensa; planes de seguridad social de afiliación obligatoria; Educación; Actividades de atención de la salud humana y de servicios sociales crece 4,4% (contribuye 0,7 puntos porcentuales a la variación anual).</w:t>
            </w:r>
          </w:p>
          <w:p w14:paraId="4BB82E3A" w14:textId="77777777" w:rsidR="00053AD8" w:rsidRDefault="00000000">
            <w:pPr>
              <w:pStyle w:val="TableParagraph"/>
              <w:numPr>
                <w:ilvl w:val="0"/>
                <w:numId w:val="6"/>
              </w:numPr>
              <w:tabs>
                <w:tab w:val="left" w:pos="794"/>
                <w:tab w:val="left" w:pos="796"/>
              </w:tabs>
              <w:spacing w:line="244" w:lineRule="exact"/>
              <w:ind w:right="86"/>
              <w:jc w:val="both"/>
              <w:rPr>
                <w:sz w:val="21"/>
              </w:rPr>
            </w:pPr>
            <w:r>
              <w:rPr>
                <w:sz w:val="21"/>
              </w:rPr>
              <w:t>Agricultura, ganadería, caza, silvicultura y pesca crece 4,1% (contribuye 0,4 puntos porcentuales a la variación anual)</w:t>
            </w:r>
          </w:p>
        </w:tc>
      </w:tr>
    </w:tbl>
    <w:p w14:paraId="62171313" w14:textId="77777777" w:rsidR="00053AD8" w:rsidRDefault="00053AD8">
      <w:pPr>
        <w:pStyle w:val="TableParagraph"/>
        <w:spacing w:line="244" w:lineRule="exact"/>
        <w:jc w:val="both"/>
        <w:rPr>
          <w:sz w:val="21"/>
        </w:rPr>
        <w:sectPr w:rsidR="00053AD8">
          <w:headerReference w:type="default" r:id="rId16"/>
          <w:footerReference w:type="default" r:id="rId17"/>
          <w:pgSz w:w="11900" w:h="18700"/>
          <w:pgMar w:top="3820" w:right="850" w:bottom="2180" w:left="1275" w:header="1561" w:footer="1996" w:gutter="0"/>
          <w:cols w:space="720"/>
        </w:sectPr>
      </w:pPr>
    </w:p>
    <w:p w14:paraId="2A43BC36"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042521B5" w14:textId="77777777">
        <w:trPr>
          <w:trHeight w:val="12496"/>
        </w:trPr>
        <w:tc>
          <w:tcPr>
            <w:tcW w:w="1875" w:type="dxa"/>
            <w:shd w:val="clear" w:color="auto" w:fill="FFF2CC"/>
          </w:tcPr>
          <w:p w14:paraId="03982436" w14:textId="77777777" w:rsidR="00053AD8" w:rsidRDefault="00053AD8">
            <w:pPr>
              <w:pStyle w:val="TableParagraph"/>
              <w:rPr>
                <w:rFonts w:ascii="Times New Roman"/>
                <w:sz w:val="20"/>
              </w:rPr>
            </w:pPr>
          </w:p>
        </w:tc>
        <w:tc>
          <w:tcPr>
            <w:tcW w:w="7145" w:type="dxa"/>
          </w:tcPr>
          <w:p w14:paraId="7EB1CEC1" w14:textId="77777777" w:rsidR="00053AD8" w:rsidRDefault="00053AD8">
            <w:pPr>
              <w:pStyle w:val="TableParagraph"/>
              <w:spacing w:before="3"/>
              <w:rPr>
                <w:sz w:val="21"/>
              </w:rPr>
            </w:pPr>
          </w:p>
          <w:p w14:paraId="0655C996" w14:textId="77777777" w:rsidR="00053AD8" w:rsidRDefault="00000000">
            <w:pPr>
              <w:pStyle w:val="TableParagraph"/>
              <w:ind w:left="105" w:right="86"/>
              <w:jc w:val="both"/>
              <w:rPr>
                <w:sz w:val="21"/>
              </w:rPr>
            </w:pPr>
            <w:r>
              <w:rPr>
                <w:sz w:val="21"/>
              </w:rPr>
              <w:t>Respecto al trimestre inmediatamente anterior, el Producto Interno Bruto en</w:t>
            </w:r>
            <w:r>
              <w:rPr>
                <w:spacing w:val="-12"/>
                <w:sz w:val="21"/>
              </w:rPr>
              <w:t xml:space="preserve"> </w:t>
            </w:r>
            <w:r>
              <w:rPr>
                <w:sz w:val="21"/>
              </w:rPr>
              <w:t>su</w:t>
            </w:r>
            <w:r>
              <w:rPr>
                <w:spacing w:val="-12"/>
                <w:sz w:val="21"/>
              </w:rPr>
              <w:t xml:space="preserve"> </w:t>
            </w:r>
            <w:r>
              <w:rPr>
                <w:sz w:val="21"/>
              </w:rPr>
              <w:t>serie</w:t>
            </w:r>
            <w:r>
              <w:rPr>
                <w:spacing w:val="-12"/>
                <w:sz w:val="21"/>
              </w:rPr>
              <w:t xml:space="preserve"> </w:t>
            </w:r>
            <w:r>
              <w:rPr>
                <w:sz w:val="21"/>
              </w:rPr>
              <w:t>ajustada</w:t>
            </w:r>
            <w:r>
              <w:rPr>
                <w:spacing w:val="-12"/>
                <w:sz w:val="21"/>
              </w:rPr>
              <w:t xml:space="preserve"> </w:t>
            </w:r>
            <w:r>
              <w:rPr>
                <w:sz w:val="21"/>
              </w:rPr>
              <w:t>por</w:t>
            </w:r>
            <w:r>
              <w:rPr>
                <w:spacing w:val="-12"/>
                <w:sz w:val="21"/>
              </w:rPr>
              <w:t xml:space="preserve"> </w:t>
            </w:r>
            <w:r>
              <w:rPr>
                <w:sz w:val="21"/>
              </w:rPr>
              <w:t>efecto</w:t>
            </w:r>
            <w:r>
              <w:rPr>
                <w:spacing w:val="-12"/>
                <w:sz w:val="21"/>
              </w:rPr>
              <w:t xml:space="preserve"> </w:t>
            </w:r>
            <w:r>
              <w:rPr>
                <w:sz w:val="21"/>
              </w:rPr>
              <w:t>estacional</w:t>
            </w:r>
            <w:r>
              <w:rPr>
                <w:spacing w:val="-12"/>
                <w:sz w:val="21"/>
              </w:rPr>
              <w:t xml:space="preserve"> </w:t>
            </w:r>
            <w:r>
              <w:rPr>
                <w:sz w:val="21"/>
              </w:rPr>
              <w:t>y</w:t>
            </w:r>
            <w:r>
              <w:rPr>
                <w:spacing w:val="-12"/>
                <w:sz w:val="21"/>
              </w:rPr>
              <w:t xml:space="preserve"> </w:t>
            </w:r>
            <w:r>
              <w:rPr>
                <w:sz w:val="21"/>
              </w:rPr>
              <w:t>calendario</w:t>
            </w:r>
            <w:r>
              <w:rPr>
                <w:spacing w:val="-12"/>
                <w:sz w:val="21"/>
              </w:rPr>
              <w:t xml:space="preserve"> </w:t>
            </w:r>
            <w:r>
              <w:rPr>
                <w:sz w:val="21"/>
              </w:rPr>
              <w:t>crece</w:t>
            </w:r>
            <w:r>
              <w:rPr>
                <w:spacing w:val="-12"/>
                <w:sz w:val="21"/>
              </w:rPr>
              <w:t xml:space="preserve"> </w:t>
            </w:r>
            <w:r>
              <w:rPr>
                <w:sz w:val="21"/>
              </w:rPr>
              <w:t>1,2%.</w:t>
            </w:r>
            <w:r>
              <w:rPr>
                <w:spacing w:val="-12"/>
                <w:sz w:val="21"/>
              </w:rPr>
              <w:t xml:space="preserve"> </w:t>
            </w:r>
            <w:r>
              <w:rPr>
                <w:sz w:val="21"/>
              </w:rPr>
              <w:t xml:space="preserve">Cuando se observa el comportamiento de las actividades económicas </w:t>
            </w:r>
            <w:r>
              <w:rPr>
                <w:spacing w:val="-2"/>
                <w:sz w:val="21"/>
              </w:rPr>
              <w:t>relacionadas:</w:t>
            </w:r>
          </w:p>
          <w:p w14:paraId="2423428E" w14:textId="77777777" w:rsidR="00053AD8" w:rsidRDefault="00053AD8">
            <w:pPr>
              <w:pStyle w:val="TableParagraph"/>
              <w:spacing w:before="4"/>
              <w:rPr>
                <w:sz w:val="21"/>
              </w:rPr>
            </w:pPr>
          </w:p>
          <w:p w14:paraId="77BD0ADD" w14:textId="77777777" w:rsidR="00053AD8" w:rsidRDefault="00000000">
            <w:pPr>
              <w:pStyle w:val="TableParagraph"/>
              <w:numPr>
                <w:ilvl w:val="0"/>
                <w:numId w:val="5"/>
              </w:numPr>
              <w:tabs>
                <w:tab w:val="left" w:pos="794"/>
                <w:tab w:val="left" w:pos="796"/>
              </w:tabs>
              <w:spacing w:line="242" w:lineRule="auto"/>
              <w:ind w:right="86"/>
              <w:jc w:val="both"/>
              <w:rPr>
                <w:sz w:val="21"/>
              </w:rPr>
            </w:pPr>
            <w:r>
              <w:rPr>
                <w:sz w:val="21"/>
              </w:rPr>
              <w:t>Administración pública y defensa; planes de seguridad social de afiliación obligatoria; Educación; Actividades de atención de la salud humana y de servicios sociales crece 3,4%.</w:t>
            </w:r>
          </w:p>
          <w:p w14:paraId="2A56B2DA" w14:textId="77777777" w:rsidR="00053AD8" w:rsidRDefault="00000000">
            <w:pPr>
              <w:pStyle w:val="TableParagraph"/>
              <w:numPr>
                <w:ilvl w:val="0"/>
                <w:numId w:val="5"/>
              </w:numPr>
              <w:tabs>
                <w:tab w:val="left" w:pos="794"/>
              </w:tabs>
              <w:spacing w:line="251" w:lineRule="exact"/>
              <w:ind w:left="794" w:hanging="344"/>
              <w:jc w:val="both"/>
              <w:rPr>
                <w:sz w:val="21"/>
              </w:rPr>
            </w:pPr>
            <w:r>
              <w:rPr>
                <w:sz w:val="21"/>
              </w:rPr>
              <w:t>Actividades</w:t>
            </w:r>
            <w:r>
              <w:rPr>
                <w:spacing w:val="-7"/>
                <w:sz w:val="21"/>
              </w:rPr>
              <w:t xml:space="preserve"> </w:t>
            </w:r>
            <w:r>
              <w:rPr>
                <w:sz w:val="21"/>
              </w:rPr>
              <w:t>financieras</w:t>
            </w:r>
            <w:r>
              <w:rPr>
                <w:spacing w:val="-6"/>
                <w:sz w:val="21"/>
              </w:rPr>
              <w:t xml:space="preserve"> </w:t>
            </w:r>
            <w:r>
              <w:rPr>
                <w:sz w:val="21"/>
              </w:rPr>
              <w:t>y</w:t>
            </w:r>
            <w:r>
              <w:rPr>
                <w:spacing w:val="-6"/>
                <w:sz w:val="21"/>
              </w:rPr>
              <w:t xml:space="preserve"> </w:t>
            </w:r>
            <w:r>
              <w:rPr>
                <w:sz w:val="21"/>
              </w:rPr>
              <w:t>de</w:t>
            </w:r>
            <w:r>
              <w:rPr>
                <w:spacing w:val="-6"/>
                <w:sz w:val="21"/>
              </w:rPr>
              <w:t xml:space="preserve"> </w:t>
            </w:r>
            <w:r>
              <w:rPr>
                <w:sz w:val="21"/>
              </w:rPr>
              <w:t>seguros</w:t>
            </w:r>
            <w:r>
              <w:rPr>
                <w:spacing w:val="-6"/>
                <w:sz w:val="21"/>
              </w:rPr>
              <w:t xml:space="preserve"> </w:t>
            </w:r>
            <w:r>
              <w:rPr>
                <w:sz w:val="21"/>
              </w:rPr>
              <w:t>crece</w:t>
            </w:r>
            <w:r>
              <w:rPr>
                <w:spacing w:val="-6"/>
                <w:sz w:val="21"/>
              </w:rPr>
              <w:t xml:space="preserve"> </w:t>
            </w:r>
            <w:r>
              <w:rPr>
                <w:spacing w:val="-2"/>
                <w:sz w:val="21"/>
              </w:rPr>
              <w:t>2,3%.</w:t>
            </w:r>
          </w:p>
          <w:p w14:paraId="5B1824B1" w14:textId="77777777" w:rsidR="00053AD8" w:rsidRDefault="00000000">
            <w:pPr>
              <w:pStyle w:val="TableParagraph"/>
              <w:numPr>
                <w:ilvl w:val="0"/>
                <w:numId w:val="5"/>
              </w:numPr>
              <w:tabs>
                <w:tab w:val="left" w:pos="794"/>
              </w:tabs>
              <w:spacing w:before="1"/>
              <w:ind w:left="794" w:hanging="344"/>
              <w:jc w:val="both"/>
              <w:rPr>
                <w:sz w:val="21"/>
              </w:rPr>
            </w:pPr>
            <w:r>
              <w:rPr>
                <w:sz w:val="21"/>
              </w:rPr>
              <w:t>Industrias</w:t>
            </w:r>
            <w:r>
              <w:rPr>
                <w:spacing w:val="-10"/>
                <w:sz w:val="21"/>
              </w:rPr>
              <w:t xml:space="preserve"> </w:t>
            </w:r>
            <w:r>
              <w:rPr>
                <w:sz w:val="21"/>
              </w:rPr>
              <w:t>manufactureras</w:t>
            </w:r>
            <w:r>
              <w:rPr>
                <w:spacing w:val="-10"/>
                <w:sz w:val="21"/>
              </w:rPr>
              <w:t xml:space="preserve"> </w:t>
            </w:r>
            <w:r>
              <w:rPr>
                <w:sz w:val="21"/>
              </w:rPr>
              <w:t>crece</w:t>
            </w:r>
            <w:r>
              <w:rPr>
                <w:spacing w:val="-9"/>
                <w:sz w:val="21"/>
              </w:rPr>
              <w:t xml:space="preserve"> </w:t>
            </w:r>
            <w:r>
              <w:rPr>
                <w:spacing w:val="-2"/>
                <w:sz w:val="21"/>
              </w:rPr>
              <w:t>1,5%.</w:t>
            </w:r>
          </w:p>
          <w:p w14:paraId="48448FCA" w14:textId="77777777" w:rsidR="00053AD8" w:rsidRDefault="00053AD8">
            <w:pPr>
              <w:pStyle w:val="TableParagraph"/>
              <w:spacing w:before="3"/>
              <w:rPr>
                <w:sz w:val="21"/>
              </w:rPr>
            </w:pPr>
          </w:p>
          <w:p w14:paraId="094D0B08" w14:textId="77777777" w:rsidR="00053AD8" w:rsidRDefault="00000000">
            <w:pPr>
              <w:pStyle w:val="TableParagraph"/>
              <w:ind w:left="105" w:right="1972"/>
              <w:rPr>
                <w:sz w:val="21"/>
              </w:rPr>
            </w:pPr>
            <w:r>
              <w:rPr>
                <w:sz w:val="21"/>
              </w:rPr>
              <w:t>Tabla</w:t>
            </w:r>
            <w:r>
              <w:rPr>
                <w:spacing w:val="-2"/>
                <w:sz w:val="21"/>
              </w:rPr>
              <w:t xml:space="preserve"> </w:t>
            </w:r>
            <w:r>
              <w:rPr>
                <w:sz w:val="21"/>
              </w:rPr>
              <w:t>2</w:t>
            </w:r>
            <w:r>
              <w:rPr>
                <w:spacing w:val="-2"/>
                <w:sz w:val="21"/>
              </w:rPr>
              <w:t xml:space="preserve"> </w:t>
            </w:r>
            <w:r>
              <w:rPr>
                <w:sz w:val="21"/>
              </w:rPr>
              <w:t>Valor</w:t>
            </w:r>
            <w:r>
              <w:rPr>
                <w:spacing w:val="-2"/>
                <w:sz w:val="21"/>
              </w:rPr>
              <w:t xml:space="preserve"> </w:t>
            </w:r>
            <w:r>
              <w:rPr>
                <w:sz w:val="21"/>
              </w:rPr>
              <w:t>agregado</w:t>
            </w:r>
            <w:r>
              <w:rPr>
                <w:spacing w:val="-2"/>
                <w:sz w:val="21"/>
              </w:rPr>
              <w:t xml:space="preserve"> </w:t>
            </w:r>
            <w:r>
              <w:rPr>
                <w:sz w:val="21"/>
              </w:rPr>
              <w:t>por</w:t>
            </w:r>
            <w:r>
              <w:rPr>
                <w:spacing w:val="-2"/>
                <w:sz w:val="21"/>
              </w:rPr>
              <w:t xml:space="preserve"> </w:t>
            </w:r>
            <w:r>
              <w:rPr>
                <w:sz w:val="21"/>
              </w:rPr>
              <w:t>actividad</w:t>
            </w:r>
            <w:r>
              <w:rPr>
                <w:spacing w:val="-2"/>
                <w:sz w:val="21"/>
              </w:rPr>
              <w:t xml:space="preserve"> </w:t>
            </w:r>
            <w:r>
              <w:rPr>
                <w:sz w:val="21"/>
              </w:rPr>
              <w:t>económica Tasas de crecimiento en volumen</w:t>
            </w:r>
          </w:p>
          <w:p w14:paraId="6BACF2CB" w14:textId="77777777" w:rsidR="00053AD8" w:rsidRDefault="00000000">
            <w:pPr>
              <w:pStyle w:val="TableParagraph"/>
              <w:spacing w:before="1" w:after="41"/>
              <w:ind w:left="105"/>
              <w:rPr>
                <w:sz w:val="21"/>
              </w:rPr>
            </w:pPr>
            <w:r>
              <w:rPr>
                <w:sz w:val="21"/>
              </w:rPr>
              <w:t>Tercer</w:t>
            </w:r>
            <w:r>
              <w:rPr>
                <w:spacing w:val="-8"/>
                <w:sz w:val="21"/>
              </w:rPr>
              <w:t xml:space="preserve"> </w:t>
            </w:r>
            <w:r>
              <w:rPr>
                <w:sz w:val="21"/>
              </w:rPr>
              <w:t>trimestre</w:t>
            </w:r>
            <w:r>
              <w:rPr>
                <w:spacing w:val="-7"/>
                <w:sz w:val="21"/>
              </w:rPr>
              <w:t xml:space="preserve"> </w:t>
            </w:r>
            <w:r>
              <w:rPr>
                <w:spacing w:val="-2"/>
                <w:sz w:val="21"/>
              </w:rPr>
              <w:t>2025</w:t>
            </w:r>
            <w:r>
              <w:rPr>
                <w:spacing w:val="-2"/>
                <w:sz w:val="21"/>
                <w:vertAlign w:val="superscript"/>
              </w:rPr>
              <w:t>pr</w:t>
            </w:r>
          </w:p>
          <w:p w14:paraId="64EB3B1F" w14:textId="77777777" w:rsidR="00053AD8" w:rsidRDefault="00000000">
            <w:pPr>
              <w:pStyle w:val="TableParagraph"/>
              <w:ind w:left="533"/>
              <w:rPr>
                <w:sz w:val="20"/>
              </w:rPr>
            </w:pPr>
            <w:r>
              <w:rPr>
                <w:noProof/>
                <w:sz w:val="20"/>
              </w:rPr>
              <w:drawing>
                <wp:inline distT="0" distB="0" distL="0" distR="0" wp14:anchorId="15CE6784" wp14:editId="2A65E6BB">
                  <wp:extent cx="3871042" cy="387457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8" cstate="print"/>
                          <a:stretch>
                            <a:fillRect/>
                          </a:stretch>
                        </pic:blipFill>
                        <pic:spPr>
                          <a:xfrm>
                            <a:off x="0" y="0"/>
                            <a:ext cx="3871042" cy="3874579"/>
                          </a:xfrm>
                          <a:prstGeom prst="rect">
                            <a:avLst/>
                          </a:prstGeom>
                        </pic:spPr>
                      </pic:pic>
                    </a:graphicData>
                  </a:graphic>
                </wp:inline>
              </w:drawing>
            </w:r>
          </w:p>
          <w:p w14:paraId="2F480B53" w14:textId="77777777" w:rsidR="00053AD8" w:rsidRDefault="00053AD8">
            <w:pPr>
              <w:pStyle w:val="TableParagraph"/>
              <w:spacing w:before="2"/>
              <w:rPr>
                <w:sz w:val="21"/>
              </w:rPr>
            </w:pPr>
          </w:p>
          <w:p w14:paraId="79E73AAD" w14:textId="77777777" w:rsidR="00053AD8" w:rsidRDefault="00000000">
            <w:pPr>
              <w:pStyle w:val="TableParagraph"/>
              <w:spacing w:line="241" w:lineRule="exact"/>
              <w:ind w:left="105"/>
              <w:rPr>
                <w:rFonts w:ascii="Arial"/>
                <w:b/>
                <w:sz w:val="21"/>
              </w:rPr>
            </w:pPr>
            <w:r>
              <w:rPr>
                <w:rFonts w:ascii="Arial"/>
                <w:b/>
                <w:spacing w:val="-5"/>
                <w:sz w:val="21"/>
              </w:rPr>
              <w:t>IPC</w:t>
            </w:r>
          </w:p>
          <w:p w14:paraId="36C302A6" w14:textId="77777777" w:rsidR="00053AD8" w:rsidRDefault="00000000">
            <w:pPr>
              <w:pStyle w:val="TableParagraph"/>
              <w:spacing w:line="242" w:lineRule="auto"/>
              <w:ind w:left="105" w:right="88"/>
              <w:jc w:val="both"/>
              <w:rPr>
                <w:sz w:val="21"/>
              </w:rPr>
            </w:pPr>
            <w:r>
              <w:rPr>
                <w:sz w:val="21"/>
              </w:rPr>
              <w:t>Según</w:t>
            </w:r>
            <w:r>
              <w:rPr>
                <w:spacing w:val="-13"/>
                <w:sz w:val="21"/>
              </w:rPr>
              <w:t xml:space="preserve"> </w:t>
            </w:r>
            <w:r>
              <w:rPr>
                <w:sz w:val="21"/>
              </w:rPr>
              <w:t>el</w:t>
            </w:r>
            <w:r>
              <w:rPr>
                <w:spacing w:val="-13"/>
                <w:sz w:val="21"/>
              </w:rPr>
              <w:t xml:space="preserve"> </w:t>
            </w:r>
            <w:r>
              <w:rPr>
                <w:sz w:val="21"/>
              </w:rPr>
              <w:t>Departamento</w:t>
            </w:r>
            <w:r>
              <w:rPr>
                <w:spacing w:val="-13"/>
                <w:sz w:val="21"/>
              </w:rPr>
              <w:t xml:space="preserve"> </w:t>
            </w:r>
            <w:r>
              <w:rPr>
                <w:sz w:val="21"/>
              </w:rPr>
              <w:t>Administrativo</w:t>
            </w:r>
            <w:r>
              <w:rPr>
                <w:spacing w:val="-13"/>
                <w:sz w:val="21"/>
              </w:rPr>
              <w:t xml:space="preserve"> </w:t>
            </w:r>
            <w:r>
              <w:rPr>
                <w:sz w:val="21"/>
              </w:rPr>
              <w:t>Nacional</w:t>
            </w:r>
            <w:r>
              <w:rPr>
                <w:spacing w:val="-13"/>
                <w:sz w:val="21"/>
              </w:rPr>
              <w:t xml:space="preserve"> </w:t>
            </w:r>
            <w:r>
              <w:rPr>
                <w:sz w:val="21"/>
              </w:rPr>
              <w:t>de</w:t>
            </w:r>
            <w:r>
              <w:rPr>
                <w:spacing w:val="-13"/>
                <w:sz w:val="21"/>
              </w:rPr>
              <w:t xml:space="preserve"> </w:t>
            </w:r>
            <w:r>
              <w:rPr>
                <w:sz w:val="21"/>
              </w:rPr>
              <w:t>Estadística</w:t>
            </w:r>
            <w:r>
              <w:rPr>
                <w:spacing w:val="-13"/>
                <w:sz w:val="21"/>
              </w:rPr>
              <w:t xml:space="preserve"> </w:t>
            </w:r>
            <w:r>
              <w:rPr>
                <w:sz w:val="21"/>
              </w:rPr>
              <w:t>(DANE),</w:t>
            </w:r>
            <w:r>
              <w:rPr>
                <w:spacing w:val="-13"/>
                <w:sz w:val="21"/>
              </w:rPr>
              <w:t xml:space="preserve"> </w:t>
            </w:r>
            <w:r>
              <w:rPr>
                <w:sz w:val="21"/>
              </w:rPr>
              <w:t>En lo</w:t>
            </w:r>
            <w:r>
              <w:rPr>
                <w:spacing w:val="-13"/>
                <w:sz w:val="21"/>
              </w:rPr>
              <w:t xml:space="preserve"> </w:t>
            </w:r>
            <w:r>
              <w:rPr>
                <w:sz w:val="21"/>
              </w:rPr>
              <w:t>corrido</w:t>
            </w:r>
            <w:r>
              <w:rPr>
                <w:spacing w:val="-13"/>
                <w:sz w:val="21"/>
              </w:rPr>
              <w:t xml:space="preserve"> </w:t>
            </w:r>
            <w:r>
              <w:rPr>
                <w:sz w:val="21"/>
              </w:rPr>
              <w:t>del</w:t>
            </w:r>
            <w:r>
              <w:rPr>
                <w:spacing w:val="-13"/>
                <w:sz w:val="21"/>
              </w:rPr>
              <w:t xml:space="preserve"> </w:t>
            </w:r>
            <w:r>
              <w:rPr>
                <w:sz w:val="21"/>
              </w:rPr>
              <w:t>año,</w:t>
            </w:r>
            <w:r>
              <w:rPr>
                <w:spacing w:val="-13"/>
                <w:sz w:val="21"/>
              </w:rPr>
              <w:t xml:space="preserve"> </w:t>
            </w:r>
            <w:r>
              <w:rPr>
                <w:sz w:val="21"/>
              </w:rPr>
              <w:t>(enero</w:t>
            </w:r>
            <w:r>
              <w:rPr>
                <w:spacing w:val="-13"/>
                <w:sz w:val="21"/>
              </w:rPr>
              <w:t xml:space="preserve"> </w:t>
            </w:r>
            <w:r>
              <w:rPr>
                <w:sz w:val="21"/>
              </w:rPr>
              <w:t>-</w:t>
            </w:r>
            <w:r>
              <w:rPr>
                <w:spacing w:val="-13"/>
                <w:sz w:val="21"/>
              </w:rPr>
              <w:t xml:space="preserve"> </w:t>
            </w:r>
            <w:r>
              <w:rPr>
                <w:sz w:val="21"/>
              </w:rPr>
              <w:t>noviembre),</w:t>
            </w:r>
            <w:r>
              <w:rPr>
                <w:spacing w:val="-13"/>
                <w:sz w:val="21"/>
              </w:rPr>
              <w:t xml:space="preserve"> </w:t>
            </w:r>
            <w:r>
              <w:rPr>
                <w:sz w:val="21"/>
              </w:rPr>
              <w:t>seis</w:t>
            </w:r>
            <w:r>
              <w:rPr>
                <w:spacing w:val="-13"/>
                <w:sz w:val="21"/>
              </w:rPr>
              <w:t xml:space="preserve"> </w:t>
            </w:r>
            <w:r>
              <w:rPr>
                <w:sz w:val="21"/>
              </w:rPr>
              <w:t>divisiones</w:t>
            </w:r>
            <w:r>
              <w:rPr>
                <w:spacing w:val="-13"/>
                <w:sz w:val="21"/>
              </w:rPr>
              <w:t xml:space="preserve"> </w:t>
            </w:r>
            <w:r>
              <w:rPr>
                <w:sz w:val="21"/>
              </w:rPr>
              <w:t>de</w:t>
            </w:r>
            <w:r>
              <w:rPr>
                <w:spacing w:val="-13"/>
                <w:sz w:val="21"/>
              </w:rPr>
              <w:t xml:space="preserve"> </w:t>
            </w:r>
            <w:r>
              <w:rPr>
                <w:sz w:val="21"/>
              </w:rPr>
              <w:t>bienes</w:t>
            </w:r>
            <w:r>
              <w:rPr>
                <w:spacing w:val="-13"/>
                <w:sz w:val="21"/>
              </w:rPr>
              <w:t xml:space="preserve"> </w:t>
            </w:r>
            <w:r>
              <w:rPr>
                <w:sz w:val="21"/>
              </w:rPr>
              <w:t>y</w:t>
            </w:r>
            <w:r>
              <w:rPr>
                <w:spacing w:val="-13"/>
                <w:sz w:val="21"/>
              </w:rPr>
              <w:t xml:space="preserve"> </w:t>
            </w:r>
            <w:r>
              <w:rPr>
                <w:sz w:val="21"/>
              </w:rPr>
              <w:t>servicios se ubicaron por encima del promedio nacional (4,82%): Educación (7,36%), Salud (6,73%), Restaurantes y hoteles (6,59%), Bebidas alcohólicas y tabaco (6,00%), Alimentos y bebidas no alcohólicas (5,18%) y,</w:t>
            </w:r>
            <w:r>
              <w:rPr>
                <w:spacing w:val="-9"/>
                <w:sz w:val="21"/>
              </w:rPr>
              <w:t xml:space="preserve"> </w:t>
            </w:r>
            <w:r>
              <w:rPr>
                <w:sz w:val="21"/>
              </w:rPr>
              <w:t>por</w:t>
            </w:r>
            <w:r>
              <w:rPr>
                <w:spacing w:val="-9"/>
                <w:sz w:val="21"/>
              </w:rPr>
              <w:t xml:space="preserve"> </w:t>
            </w:r>
            <w:r>
              <w:rPr>
                <w:sz w:val="21"/>
              </w:rPr>
              <w:t>último,</w:t>
            </w:r>
            <w:r>
              <w:rPr>
                <w:spacing w:val="-9"/>
                <w:sz w:val="21"/>
              </w:rPr>
              <w:t xml:space="preserve"> </w:t>
            </w:r>
            <w:r>
              <w:rPr>
                <w:sz w:val="21"/>
              </w:rPr>
              <w:t>Transporte</w:t>
            </w:r>
            <w:r>
              <w:rPr>
                <w:spacing w:val="-9"/>
                <w:sz w:val="21"/>
              </w:rPr>
              <w:t xml:space="preserve"> </w:t>
            </w:r>
            <w:r>
              <w:rPr>
                <w:sz w:val="21"/>
              </w:rPr>
              <w:t>(4,92%).</w:t>
            </w:r>
            <w:r>
              <w:rPr>
                <w:spacing w:val="-9"/>
                <w:sz w:val="21"/>
              </w:rPr>
              <w:t xml:space="preserve"> </w:t>
            </w:r>
            <w:r>
              <w:rPr>
                <w:sz w:val="21"/>
              </w:rPr>
              <w:t>El</w:t>
            </w:r>
            <w:r>
              <w:rPr>
                <w:spacing w:val="-9"/>
                <w:sz w:val="21"/>
              </w:rPr>
              <w:t xml:space="preserve"> </w:t>
            </w:r>
            <w:r>
              <w:rPr>
                <w:sz w:val="21"/>
              </w:rPr>
              <w:t>resto</w:t>
            </w:r>
            <w:r>
              <w:rPr>
                <w:spacing w:val="-9"/>
                <w:sz w:val="21"/>
              </w:rPr>
              <w:t xml:space="preserve"> </w:t>
            </w:r>
            <w:r>
              <w:rPr>
                <w:sz w:val="21"/>
              </w:rPr>
              <w:t>de</w:t>
            </w:r>
            <w:r>
              <w:rPr>
                <w:spacing w:val="-9"/>
                <w:sz w:val="21"/>
              </w:rPr>
              <w:t xml:space="preserve"> </w:t>
            </w:r>
            <w:r>
              <w:rPr>
                <w:sz w:val="21"/>
              </w:rPr>
              <w:t>las</w:t>
            </w:r>
            <w:r>
              <w:rPr>
                <w:spacing w:val="-9"/>
                <w:sz w:val="21"/>
              </w:rPr>
              <w:t xml:space="preserve"> </w:t>
            </w:r>
            <w:r>
              <w:rPr>
                <w:sz w:val="21"/>
              </w:rPr>
              <w:t>divisiones</w:t>
            </w:r>
            <w:r>
              <w:rPr>
                <w:spacing w:val="-9"/>
                <w:sz w:val="21"/>
              </w:rPr>
              <w:t xml:space="preserve"> </w:t>
            </w:r>
            <w:r>
              <w:rPr>
                <w:sz w:val="21"/>
              </w:rPr>
              <w:t>se</w:t>
            </w:r>
            <w:r>
              <w:rPr>
                <w:spacing w:val="-9"/>
                <w:sz w:val="21"/>
              </w:rPr>
              <w:t xml:space="preserve"> </w:t>
            </w:r>
            <w:r>
              <w:rPr>
                <w:sz w:val="21"/>
              </w:rPr>
              <w:t>ubicaron</w:t>
            </w:r>
            <w:r>
              <w:rPr>
                <w:spacing w:val="-9"/>
                <w:sz w:val="21"/>
              </w:rPr>
              <w:t xml:space="preserve"> </w:t>
            </w:r>
            <w:r>
              <w:rPr>
                <w:sz w:val="21"/>
              </w:rPr>
              <w:t>por debajo del promedio: Alojamiento, agua, electricidad, gas y otros combustibles</w:t>
            </w:r>
            <w:r>
              <w:rPr>
                <w:spacing w:val="61"/>
                <w:sz w:val="21"/>
              </w:rPr>
              <w:t xml:space="preserve"> </w:t>
            </w:r>
            <w:r>
              <w:rPr>
                <w:sz w:val="21"/>
              </w:rPr>
              <w:t>(4,68%),</w:t>
            </w:r>
            <w:r>
              <w:rPr>
                <w:spacing w:val="62"/>
                <w:sz w:val="21"/>
              </w:rPr>
              <w:t xml:space="preserve"> </w:t>
            </w:r>
            <w:r>
              <w:rPr>
                <w:sz w:val="21"/>
              </w:rPr>
              <w:t>Bienes</w:t>
            </w:r>
            <w:r>
              <w:rPr>
                <w:spacing w:val="61"/>
                <w:sz w:val="21"/>
              </w:rPr>
              <w:t xml:space="preserve"> </w:t>
            </w:r>
            <w:r>
              <w:rPr>
                <w:sz w:val="21"/>
              </w:rPr>
              <w:t>y</w:t>
            </w:r>
            <w:r>
              <w:rPr>
                <w:spacing w:val="62"/>
                <w:sz w:val="21"/>
              </w:rPr>
              <w:t xml:space="preserve"> </w:t>
            </w:r>
            <w:r>
              <w:rPr>
                <w:sz w:val="21"/>
              </w:rPr>
              <w:t>servicios</w:t>
            </w:r>
            <w:r>
              <w:rPr>
                <w:spacing w:val="61"/>
                <w:sz w:val="21"/>
              </w:rPr>
              <w:t xml:space="preserve"> </w:t>
            </w:r>
            <w:r>
              <w:rPr>
                <w:sz w:val="21"/>
              </w:rPr>
              <w:t>diversos</w:t>
            </w:r>
            <w:r>
              <w:rPr>
                <w:spacing w:val="62"/>
                <w:sz w:val="21"/>
              </w:rPr>
              <w:t xml:space="preserve"> </w:t>
            </w:r>
            <w:r>
              <w:rPr>
                <w:sz w:val="21"/>
              </w:rPr>
              <w:t>(4,60%),</w:t>
            </w:r>
            <w:r>
              <w:rPr>
                <w:spacing w:val="62"/>
                <w:sz w:val="21"/>
              </w:rPr>
              <w:t xml:space="preserve"> </w:t>
            </w:r>
            <w:r>
              <w:rPr>
                <w:spacing w:val="-2"/>
                <w:sz w:val="21"/>
              </w:rPr>
              <w:t>Muebles,</w:t>
            </w:r>
          </w:p>
          <w:p w14:paraId="72496142" w14:textId="77777777" w:rsidR="00053AD8" w:rsidRDefault="00000000">
            <w:pPr>
              <w:pStyle w:val="TableParagraph"/>
              <w:spacing w:line="215" w:lineRule="exact"/>
              <w:ind w:left="105"/>
              <w:jc w:val="both"/>
              <w:rPr>
                <w:sz w:val="21"/>
              </w:rPr>
            </w:pPr>
            <w:r>
              <w:rPr>
                <w:sz w:val="21"/>
              </w:rPr>
              <w:t>artículos</w:t>
            </w:r>
            <w:r>
              <w:rPr>
                <w:spacing w:val="-7"/>
                <w:sz w:val="21"/>
              </w:rPr>
              <w:t xml:space="preserve"> </w:t>
            </w:r>
            <w:r>
              <w:rPr>
                <w:sz w:val="21"/>
              </w:rPr>
              <w:t>para</w:t>
            </w:r>
            <w:r>
              <w:rPr>
                <w:spacing w:val="-6"/>
                <w:sz w:val="21"/>
              </w:rPr>
              <w:t xml:space="preserve"> </w:t>
            </w:r>
            <w:r>
              <w:rPr>
                <w:sz w:val="21"/>
              </w:rPr>
              <w:t>el</w:t>
            </w:r>
            <w:r>
              <w:rPr>
                <w:spacing w:val="-5"/>
                <w:sz w:val="21"/>
              </w:rPr>
              <w:t xml:space="preserve"> </w:t>
            </w:r>
            <w:r>
              <w:rPr>
                <w:sz w:val="21"/>
              </w:rPr>
              <w:t>hogar</w:t>
            </w:r>
            <w:r>
              <w:rPr>
                <w:spacing w:val="-5"/>
                <w:sz w:val="21"/>
              </w:rPr>
              <w:t xml:space="preserve"> </w:t>
            </w:r>
            <w:r>
              <w:rPr>
                <w:sz w:val="21"/>
              </w:rPr>
              <w:t>y</w:t>
            </w:r>
            <w:r>
              <w:rPr>
                <w:spacing w:val="-6"/>
                <w:sz w:val="21"/>
              </w:rPr>
              <w:t xml:space="preserve"> </w:t>
            </w:r>
            <w:r>
              <w:rPr>
                <w:sz w:val="21"/>
              </w:rPr>
              <w:t>para</w:t>
            </w:r>
            <w:r>
              <w:rPr>
                <w:spacing w:val="-6"/>
                <w:sz w:val="21"/>
              </w:rPr>
              <w:t xml:space="preserve"> </w:t>
            </w:r>
            <w:r>
              <w:rPr>
                <w:sz w:val="21"/>
              </w:rPr>
              <w:t>la</w:t>
            </w:r>
            <w:r>
              <w:rPr>
                <w:spacing w:val="-6"/>
                <w:sz w:val="21"/>
              </w:rPr>
              <w:t xml:space="preserve"> </w:t>
            </w:r>
            <w:r>
              <w:rPr>
                <w:sz w:val="21"/>
              </w:rPr>
              <w:t>conservación</w:t>
            </w:r>
            <w:r>
              <w:rPr>
                <w:spacing w:val="-6"/>
                <w:sz w:val="21"/>
              </w:rPr>
              <w:t xml:space="preserve"> </w:t>
            </w:r>
            <w:r>
              <w:rPr>
                <w:sz w:val="21"/>
              </w:rPr>
              <w:t>ordinaria</w:t>
            </w:r>
            <w:r>
              <w:rPr>
                <w:spacing w:val="-6"/>
                <w:sz w:val="21"/>
              </w:rPr>
              <w:t xml:space="preserve"> </w:t>
            </w:r>
            <w:r>
              <w:rPr>
                <w:sz w:val="21"/>
              </w:rPr>
              <w:t>del</w:t>
            </w:r>
            <w:r>
              <w:rPr>
                <w:spacing w:val="-5"/>
                <w:sz w:val="21"/>
              </w:rPr>
              <w:t xml:space="preserve"> </w:t>
            </w:r>
            <w:r>
              <w:rPr>
                <w:sz w:val="21"/>
              </w:rPr>
              <w:t>hogar</w:t>
            </w:r>
            <w:r>
              <w:rPr>
                <w:spacing w:val="-5"/>
                <w:sz w:val="21"/>
              </w:rPr>
              <w:t xml:space="preserve"> </w:t>
            </w:r>
            <w:r>
              <w:rPr>
                <w:spacing w:val="-2"/>
                <w:sz w:val="21"/>
              </w:rPr>
              <w:t>(3,39%),</w:t>
            </w:r>
          </w:p>
        </w:tc>
      </w:tr>
    </w:tbl>
    <w:p w14:paraId="1F8AD2A1" w14:textId="77777777" w:rsidR="00053AD8" w:rsidRDefault="00053AD8">
      <w:pPr>
        <w:pStyle w:val="TableParagraph"/>
        <w:spacing w:line="215" w:lineRule="exact"/>
        <w:jc w:val="both"/>
        <w:rPr>
          <w:sz w:val="21"/>
        </w:rPr>
        <w:sectPr w:rsidR="00053AD8">
          <w:headerReference w:type="default" r:id="rId19"/>
          <w:footerReference w:type="default" r:id="rId20"/>
          <w:pgSz w:w="11900" w:h="18700"/>
          <w:pgMar w:top="3820" w:right="850" w:bottom="2140" w:left="1275" w:header="1561" w:footer="1951" w:gutter="0"/>
          <w:cols w:space="720"/>
        </w:sectPr>
      </w:pPr>
    </w:p>
    <w:p w14:paraId="2BBF34F8"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6643A018" w14:textId="77777777">
        <w:trPr>
          <w:trHeight w:val="12298"/>
        </w:trPr>
        <w:tc>
          <w:tcPr>
            <w:tcW w:w="1875" w:type="dxa"/>
            <w:shd w:val="clear" w:color="auto" w:fill="FFF2CC"/>
          </w:tcPr>
          <w:p w14:paraId="615FD6B3" w14:textId="77777777" w:rsidR="00053AD8" w:rsidRDefault="00053AD8">
            <w:pPr>
              <w:pStyle w:val="TableParagraph"/>
              <w:rPr>
                <w:rFonts w:ascii="Times New Roman"/>
                <w:sz w:val="20"/>
              </w:rPr>
            </w:pPr>
          </w:p>
        </w:tc>
        <w:tc>
          <w:tcPr>
            <w:tcW w:w="7145" w:type="dxa"/>
          </w:tcPr>
          <w:p w14:paraId="34BC6B3E" w14:textId="77777777" w:rsidR="00053AD8" w:rsidRDefault="00000000">
            <w:pPr>
              <w:pStyle w:val="TableParagraph"/>
              <w:spacing w:line="242" w:lineRule="auto"/>
              <w:ind w:left="105" w:right="38"/>
              <w:rPr>
                <w:sz w:val="21"/>
              </w:rPr>
            </w:pPr>
            <w:r>
              <w:rPr>
                <w:sz w:val="21"/>
              </w:rPr>
              <w:t>Prendas de vestir y calzado (1,88%), Información y comunicación (1,19%) y, por último, Recreación y cultura (0,80%).</w:t>
            </w:r>
          </w:p>
          <w:p w14:paraId="3B6AF7AD" w14:textId="77777777" w:rsidR="00053AD8" w:rsidRDefault="00000000">
            <w:pPr>
              <w:pStyle w:val="TableParagraph"/>
              <w:spacing w:before="240" w:line="242" w:lineRule="auto"/>
              <w:ind w:left="105" w:right="1972"/>
              <w:rPr>
                <w:sz w:val="21"/>
              </w:rPr>
            </w:pPr>
            <w:r>
              <w:rPr>
                <w:sz w:val="21"/>
              </w:rPr>
              <w:t>Tabla</w:t>
            </w:r>
            <w:r>
              <w:rPr>
                <w:spacing w:val="-2"/>
                <w:sz w:val="21"/>
              </w:rPr>
              <w:t xml:space="preserve"> </w:t>
            </w:r>
            <w:r>
              <w:rPr>
                <w:sz w:val="21"/>
              </w:rPr>
              <w:t>4.</w:t>
            </w:r>
            <w:r>
              <w:rPr>
                <w:spacing w:val="-1"/>
                <w:sz w:val="21"/>
              </w:rPr>
              <w:t xml:space="preserve"> </w:t>
            </w:r>
            <w:r>
              <w:rPr>
                <w:sz w:val="21"/>
              </w:rPr>
              <w:t>IPC</w:t>
            </w:r>
            <w:r>
              <w:rPr>
                <w:spacing w:val="-2"/>
                <w:sz w:val="21"/>
              </w:rPr>
              <w:t xml:space="preserve"> </w:t>
            </w:r>
            <w:r>
              <w:rPr>
                <w:sz w:val="21"/>
              </w:rPr>
              <w:t>Variación</w:t>
            </w:r>
            <w:r>
              <w:rPr>
                <w:spacing w:val="-2"/>
                <w:sz w:val="21"/>
              </w:rPr>
              <w:t xml:space="preserve"> </w:t>
            </w:r>
            <w:r>
              <w:rPr>
                <w:sz w:val="21"/>
              </w:rPr>
              <w:t>y</w:t>
            </w:r>
            <w:r>
              <w:rPr>
                <w:spacing w:val="-2"/>
                <w:sz w:val="21"/>
              </w:rPr>
              <w:t xml:space="preserve"> </w:t>
            </w:r>
            <w:r>
              <w:rPr>
                <w:sz w:val="21"/>
              </w:rPr>
              <w:t>contribución</w:t>
            </w:r>
            <w:r>
              <w:rPr>
                <w:spacing w:val="-2"/>
                <w:sz w:val="21"/>
              </w:rPr>
              <w:t xml:space="preserve"> </w:t>
            </w:r>
            <w:r>
              <w:rPr>
                <w:sz w:val="21"/>
              </w:rPr>
              <w:t>año</w:t>
            </w:r>
            <w:r>
              <w:rPr>
                <w:spacing w:val="-2"/>
                <w:sz w:val="21"/>
              </w:rPr>
              <w:t xml:space="preserve"> </w:t>
            </w:r>
            <w:r>
              <w:rPr>
                <w:sz w:val="21"/>
              </w:rPr>
              <w:t>corrido Según divisiones de gasto</w:t>
            </w:r>
          </w:p>
          <w:p w14:paraId="11AC6CA3" w14:textId="77777777" w:rsidR="00053AD8" w:rsidRDefault="00000000">
            <w:pPr>
              <w:pStyle w:val="TableParagraph"/>
              <w:spacing w:after="5" w:line="237" w:lineRule="exact"/>
              <w:ind w:left="105"/>
              <w:rPr>
                <w:sz w:val="21"/>
              </w:rPr>
            </w:pPr>
            <w:r>
              <w:rPr>
                <w:sz w:val="21"/>
              </w:rPr>
              <w:t>Noviembre</w:t>
            </w:r>
            <w:r>
              <w:rPr>
                <w:spacing w:val="-5"/>
                <w:sz w:val="21"/>
              </w:rPr>
              <w:t xml:space="preserve"> </w:t>
            </w:r>
            <w:r>
              <w:rPr>
                <w:sz w:val="21"/>
              </w:rPr>
              <w:t>2024</w:t>
            </w:r>
            <w:r>
              <w:rPr>
                <w:spacing w:val="-5"/>
                <w:sz w:val="21"/>
              </w:rPr>
              <w:t xml:space="preserve"> </w:t>
            </w:r>
            <w:r>
              <w:rPr>
                <w:sz w:val="21"/>
              </w:rPr>
              <w:t>-</w:t>
            </w:r>
            <w:r>
              <w:rPr>
                <w:spacing w:val="-3"/>
                <w:sz w:val="21"/>
              </w:rPr>
              <w:t xml:space="preserve"> </w:t>
            </w:r>
            <w:r>
              <w:rPr>
                <w:spacing w:val="-4"/>
                <w:sz w:val="21"/>
              </w:rPr>
              <w:t>2025</w:t>
            </w:r>
          </w:p>
          <w:p w14:paraId="1ED052F4" w14:textId="77777777" w:rsidR="00053AD8" w:rsidRDefault="00000000">
            <w:pPr>
              <w:pStyle w:val="TableParagraph"/>
              <w:ind w:left="106" w:right="-29"/>
              <w:rPr>
                <w:sz w:val="20"/>
              </w:rPr>
            </w:pPr>
            <w:r>
              <w:rPr>
                <w:noProof/>
                <w:sz w:val="20"/>
              </w:rPr>
              <w:drawing>
                <wp:inline distT="0" distB="0" distL="0" distR="0" wp14:anchorId="22515B1E" wp14:editId="262156CE">
                  <wp:extent cx="4451189" cy="225199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4451189" cy="2251995"/>
                          </a:xfrm>
                          <a:prstGeom prst="rect">
                            <a:avLst/>
                          </a:prstGeom>
                        </pic:spPr>
                      </pic:pic>
                    </a:graphicData>
                  </a:graphic>
                </wp:inline>
              </w:drawing>
            </w:r>
          </w:p>
          <w:p w14:paraId="390B14C9" w14:textId="77777777" w:rsidR="00053AD8" w:rsidRDefault="00053AD8">
            <w:pPr>
              <w:pStyle w:val="TableParagraph"/>
              <w:spacing w:before="23"/>
              <w:rPr>
                <w:sz w:val="21"/>
              </w:rPr>
            </w:pPr>
          </w:p>
          <w:p w14:paraId="79293B0F" w14:textId="77777777" w:rsidR="00053AD8" w:rsidRDefault="00000000">
            <w:pPr>
              <w:pStyle w:val="TableParagraph"/>
              <w:spacing w:line="242" w:lineRule="auto"/>
              <w:ind w:left="105" w:right="89"/>
              <w:jc w:val="both"/>
              <w:rPr>
                <w:sz w:val="21"/>
              </w:rPr>
            </w:pPr>
            <w:r>
              <w:rPr>
                <w:sz w:val="21"/>
              </w:rPr>
              <w:t>Los mayores aportes a la variación en lo corrido del año (enero - noviembre), se ubicaron en las divisiones de Alojamiento, agua, electricidad,</w:t>
            </w:r>
            <w:r>
              <w:rPr>
                <w:spacing w:val="-4"/>
                <w:sz w:val="21"/>
              </w:rPr>
              <w:t xml:space="preserve"> </w:t>
            </w:r>
            <w:r>
              <w:rPr>
                <w:sz w:val="21"/>
              </w:rPr>
              <w:t>gas</w:t>
            </w:r>
            <w:r>
              <w:rPr>
                <w:spacing w:val="-4"/>
                <w:sz w:val="21"/>
              </w:rPr>
              <w:t xml:space="preserve"> </w:t>
            </w:r>
            <w:r>
              <w:rPr>
                <w:sz w:val="21"/>
              </w:rPr>
              <w:t>y</w:t>
            </w:r>
            <w:r>
              <w:rPr>
                <w:spacing w:val="-4"/>
                <w:sz w:val="21"/>
              </w:rPr>
              <w:t xml:space="preserve"> </w:t>
            </w:r>
            <w:r>
              <w:rPr>
                <w:sz w:val="21"/>
              </w:rPr>
              <w:t>otros</w:t>
            </w:r>
            <w:r>
              <w:rPr>
                <w:spacing w:val="-4"/>
                <w:sz w:val="21"/>
              </w:rPr>
              <w:t xml:space="preserve"> </w:t>
            </w:r>
            <w:r>
              <w:rPr>
                <w:sz w:val="21"/>
              </w:rPr>
              <w:t>combustibles,</w:t>
            </w:r>
            <w:r>
              <w:rPr>
                <w:spacing w:val="-4"/>
                <w:sz w:val="21"/>
              </w:rPr>
              <w:t xml:space="preserve"> </w:t>
            </w:r>
            <w:r>
              <w:rPr>
                <w:sz w:val="21"/>
              </w:rPr>
              <w:t>Alimentos</w:t>
            </w:r>
            <w:r>
              <w:rPr>
                <w:spacing w:val="-4"/>
                <w:sz w:val="21"/>
              </w:rPr>
              <w:t xml:space="preserve"> </w:t>
            </w:r>
            <w:r>
              <w:rPr>
                <w:sz w:val="21"/>
              </w:rPr>
              <w:t>y</w:t>
            </w:r>
            <w:r>
              <w:rPr>
                <w:spacing w:val="-4"/>
                <w:sz w:val="21"/>
              </w:rPr>
              <w:t xml:space="preserve"> </w:t>
            </w:r>
            <w:r>
              <w:rPr>
                <w:sz w:val="21"/>
              </w:rPr>
              <w:t>bebidas</w:t>
            </w:r>
            <w:r>
              <w:rPr>
                <w:spacing w:val="-4"/>
                <w:sz w:val="21"/>
              </w:rPr>
              <w:t xml:space="preserve"> </w:t>
            </w:r>
            <w:r>
              <w:rPr>
                <w:sz w:val="21"/>
              </w:rPr>
              <w:t>no</w:t>
            </w:r>
            <w:r>
              <w:rPr>
                <w:spacing w:val="-4"/>
                <w:sz w:val="21"/>
              </w:rPr>
              <w:t xml:space="preserve"> </w:t>
            </w:r>
            <w:r>
              <w:rPr>
                <w:sz w:val="21"/>
              </w:rPr>
              <w:t>alcohólicas, Restaurantes y hoteles, Transporte y Educación, las cuales en conjunto contribuyeron con 4,12 puntos porcentuales a la variación total.</w:t>
            </w:r>
          </w:p>
          <w:p w14:paraId="3DCB98B3" w14:textId="77777777" w:rsidR="00053AD8" w:rsidRDefault="00000000">
            <w:pPr>
              <w:pStyle w:val="TableParagraph"/>
              <w:spacing w:before="237"/>
              <w:ind w:left="105"/>
              <w:jc w:val="both"/>
              <w:rPr>
                <w:sz w:val="21"/>
              </w:rPr>
            </w:pPr>
            <w:r>
              <w:rPr>
                <w:sz w:val="21"/>
              </w:rPr>
              <w:t>Indicadores</w:t>
            </w:r>
            <w:r>
              <w:rPr>
                <w:spacing w:val="-7"/>
                <w:sz w:val="21"/>
              </w:rPr>
              <w:t xml:space="preserve"> </w:t>
            </w:r>
            <w:r>
              <w:rPr>
                <w:sz w:val="21"/>
              </w:rPr>
              <w:t>del</w:t>
            </w:r>
            <w:r>
              <w:rPr>
                <w:spacing w:val="-7"/>
                <w:sz w:val="21"/>
              </w:rPr>
              <w:t xml:space="preserve"> </w:t>
            </w:r>
            <w:r>
              <w:rPr>
                <w:sz w:val="21"/>
              </w:rPr>
              <w:t>Mercado</w:t>
            </w:r>
            <w:r>
              <w:rPr>
                <w:spacing w:val="-6"/>
                <w:sz w:val="21"/>
              </w:rPr>
              <w:t xml:space="preserve"> </w:t>
            </w:r>
            <w:r>
              <w:rPr>
                <w:spacing w:val="-2"/>
                <w:sz w:val="21"/>
              </w:rPr>
              <w:t>Laboral</w:t>
            </w:r>
          </w:p>
          <w:p w14:paraId="46ADD462" w14:textId="77777777" w:rsidR="00053AD8" w:rsidRDefault="00053AD8">
            <w:pPr>
              <w:pStyle w:val="TableParagraph"/>
              <w:rPr>
                <w:sz w:val="21"/>
              </w:rPr>
            </w:pPr>
          </w:p>
          <w:p w14:paraId="15B986C6" w14:textId="77777777" w:rsidR="00053AD8" w:rsidRDefault="00000000">
            <w:pPr>
              <w:pStyle w:val="TableParagraph"/>
              <w:spacing w:line="242" w:lineRule="auto"/>
              <w:ind w:left="105" w:right="86"/>
              <w:jc w:val="both"/>
              <w:rPr>
                <w:sz w:val="21"/>
              </w:rPr>
            </w:pPr>
            <w:r>
              <w:rPr>
                <w:sz w:val="21"/>
              </w:rPr>
              <w:t>Para</w:t>
            </w:r>
            <w:r>
              <w:rPr>
                <w:spacing w:val="-8"/>
                <w:sz w:val="21"/>
              </w:rPr>
              <w:t xml:space="preserve"> </w:t>
            </w:r>
            <w:r>
              <w:rPr>
                <w:sz w:val="21"/>
              </w:rPr>
              <w:t>el</w:t>
            </w:r>
            <w:r>
              <w:rPr>
                <w:spacing w:val="-7"/>
                <w:sz w:val="21"/>
              </w:rPr>
              <w:t xml:space="preserve"> </w:t>
            </w:r>
            <w:r>
              <w:rPr>
                <w:sz w:val="21"/>
              </w:rPr>
              <w:t>mes</w:t>
            </w:r>
            <w:r>
              <w:rPr>
                <w:spacing w:val="-8"/>
                <w:sz w:val="21"/>
              </w:rPr>
              <w:t xml:space="preserve"> </w:t>
            </w:r>
            <w:r>
              <w:rPr>
                <w:sz w:val="21"/>
              </w:rPr>
              <w:t>de</w:t>
            </w:r>
            <w:r>
              <w:rPr>
                <w:spacing w:val="-8"/>
                <w:sz w:val="21"/>
              </w:rPr>
              <w:t xml:space="preserve"> </w:t>
            </w:r>
            <w:r>
              <w:rPr>
                <w:sz w:val="21"/>
              </w:rPr>
              <w:t>octubre</w:t>
            </w:r>
            <w:r>
              <w:rPr>
                <w:spacing w:val="-8"/>
                <w:sz w:val="21"/>
              </w:rPr>
              <w:t xml:space="preserve"> </w:t>
            </w:r>
            <w:r>
              <w:rPr>
                <w:sz w:val="21"/>
              </w:rPr>
              <w:t>de</w:t>
            </w:r>
            <w:r>
              <w:rPr>
                <w:spacing w:val="-8"/>
                <w:sz w:val="21"/>
              </w:rPr>
              <w:t xml:space="preserve"> </w:t>
            </w:r>
            <w:r>
              <w:rPr>
                <w:sz w:val="21"/>
              </w:rPr>
              <w:t>2025,</w:t>
            </w:r>
            <w:r>
              <w:rPr>
                <w:spacing w:val="-8"/>
                <w:sz w:val="21"/>
              </w:rPr>
              <w:t xml:space="preserve"> </w:t>
            </w:r>
            <w:r>
              <w:rPr>
                <w:sz w:val="21"/>
              </w:rPr>
              <w:t>la</w:t>
            </w:r>
            <w:r>
              <w:rPr>
                <w:spacing w:val="-8"/>
                <w:sz w:val="21"/>
              </w:rPr>
              <w:t xml:space="preserve"> </w:t>
            </w:r>
            <w:r>
              <w:rPr>
                <w:sz w:val="21"/>
              </w:rPr>
              <w:t>tasa</w:t>
            </w:r>
            <w:r>
              <w:rPr>
                <w:spacing w:val="-8"/>
                <w:sz w:val="21"/>
              </w:rPr>
              <w:t xml:space="preserve"> </w:t>
            </w:r>
            <w:r>
              <w:rPr>
                <w:sz w:val="21"/>
              </w:rPr>
              <w:t>de</w:t>
            </w:r>
            <w:r>
              <w:rPr>
                <w:spacing w:val="-8"/>
                <w:sz w:val="21"/>
              </w:rPr>
              <w:t xml:space="preserve"> </w:t>
            </w:r>
            <w:r>
              <w:rPr>
                <w:sz w:val="21"/>
              </w:rPr>
              <w:t>desocupación</w:t>
            </w:r>
            <w:r>
              <w:rPr>
                <w:spacing w:val="-8"/>
                <w:sz w:val="21"/>
              </w:rPr>
              <w:t xml:space="preserve"> </w:t>
            </w:r>
            <w:r>
              <w:rPr>
                <w:sz w:val="21"/>
              </w:rPr>
              <w:t>del</w:t>
            </w:r>
            <w:r>
              <w:rPr>
                <w:spacing w:val="-7"/>
                <w:sz w:val="21"/>
              </w:rPr>
              <w:t xml:space="preserve"> </w:t>
            </w:r>
            <w:r>
              <w:rPr>
                <w:sz w:val="21"/>
              </w:rPr>
              <w:t>total</w:t>
            </w:r>
            <w:r>
              <w:rPr>
                <w:spacing w:val="-7"/>
                <w:sz w:val="21"/>
              </w:rPr>
              <w:t xml:space="preserve"> </w:t>
            </w:r>
            <w:r>
              <w:rPr>
                <w:sz w:val="21"/>
              </w:rPr>
              <w:t>nacional fue 8,2%, lo que representó una disminución de 0,9 puntos porcentuales respecto al mismo mes de 2024 (9,1%). La tasa global de participación se ubicó en 65,0%, lo que significó un aumento de 1,1 puntos porcentuales frente a octubre de 2024 (63,9%). Finalmente, la tasa de ocupación fue 59,7%,</w:t>
            </w:r>
            <w:r>
              <w:rPr>
                <w:spacing w:val="-6"/>
                <w:sz w:val="21"/>
              </w:rPr>
              <w:t xml:space="preserve"> </w:t>
            </w:r>
            <w:r>
              <w:rPr>
                <w:sz w:val="21"/>
              </w:rPr>
              <w:t>lo</w:t>
            </w:r>
            <w:r>
              <w:rPr>
                <w:spacing w:val="-7"/>
                <w:sz w:val="21"/>
              </w:rPr>
              <w:t xml:space="preserve"> </w:t>
            </w:r>
            <w:r>
              <w:rPr>
                <w:sz w:val="21"/>
              </w:rPr>
              <w:t>que</w:t>
            </w:r>
            <w:r>
              <w:rPr>
                <w:spacing w:val="-7"/>
                <w:sz w:val="21"/>
              </w:rPr>
              <w:t xml:space="preserve"> </w:t>
            </w:r>
            <w:r>
              <w:rPr>
                <w:sz w:val="21"/>
              </w:rPr>
              <w:t>representó</w:t>
            </w:r>
            <w:r>
              <w:rPr>
                <w:spacing w:val="-7"/>
                <w:sz w:val="21"/>
              </w:rPr>
              <w:t xml:space="preserve"> </w:t>
            </w:r>
            <w:r>
              <w:rPr>
                <w:sz w:val="21"/>
              </w:rPr>
              <w:t>un</w:t>
            </w:r>
            <w:r>
              <w:rPr>
                <w:spacing w:val="-7"/>
                <w:sz w:val="21"/>
              </w:rPr>
              <w:t xml:space="preserve"> </w:t>
            </w:r>
            <w:r>
              <w:rPr>
                <w:sz w:val="21"/>
              </w:rPr>
              <w:t>aumento</w:t>
            </w:r>
            <w:r>
              <w:rPr>
                <w:spacing w:val="-7"/>
                <w:sz w:val="21"/>
              </w:rPr>
              <w:t xml:space="preserve"> </w:t>
            </w:r>
            <w:r>
              <w:rPr>
                <w:sz w:val="21"/>
              </w:rPr>
              <w:t>de</w:t>
            </w:r>
            <w:r>
              <w:rPr>
                <w:spacing w:val="-7"/>
                <w:sz w:val="21"/>
              </w:rPr>
              <w:t xml:space="preserve"> </w:t>
            </w:r>
            <w:r>
              <w:rPr>
                <w:sz w:val="21"/>
              </w:rPr>
              <w:t>1,6</w:t>
            </w:r>
            <w:r>
              <w:rPr>
                <w:spacing w:val="-7"/>
                <w:sz w:val="21"/>
              </w:rPr>
              <w:t xml:space="preserve"> </w:t>
            </w:r>
            <w:r>
              <w:rPr>
                <w:sz w:val="21"/>
              </w:rPr>
              <w:t>puntos</w:t>
            </w:r>
            <w:r>
              <w:rPr>
                <w:spacing w:val="-7"/>
                <w:sz w:val="21"/>
              </w:rPr>
              <w:t xml:space="preserve"> </w:t>
            </w:r>
            <w:r>
              <w:rPr>
                <w:sz w:val="21"/>
              </w:rPr>
              <w:t>porcentuales</w:t>
            </w:r>
            <w:r>
              <w:rPr>
                <w:spacing w:val="-7"/>
                <w:sz w:val="21"/>
              </w:rPr>
              <w:t xml:space="preserve"> </w:t>
            </w:r>
            <w:r>
              <w:rPr>
                <w:sz w:val="21"/>
              </w:rPr>
              <w:t>respecto al mismo mes de 2024 (58,1%).</w:t>
            </w:r>
          </w:p>
          <w:p w14:paraId="0974253C" w14:textId="77777777" w:rsidR="00053AD8" w:rsidRDefault="00000000">
            <w:pPr>
              <w:pStyle w:val="TableParagraph"/>
              <w:spacing w:before="237" w:line="242" w:lineRule="auto"/>
              <w:ind w:left="18"/>
              <w:jc w:val="center"/>
              <w:rPr>
                <w:sz w:val="21"/>
              </w:rPr>
            </w:pPr>
            <w:r>
              <w:rPr>
                <w:sz w:val="21"/>
              </w:rPr>
              <w:t>Tasa</w:t>
            </w:r>
            <w:r>
              <w:rPr>
                <w:spacing w:val="-1"/>
                <w:sz w:val="21"/>
              </w:rPr>
              <w:t xml:space="preserve"> </w:t>
            </w:r>
            <w:r>
              <w:rPr>
                <w:sz w:val="21"/>
              </w:rPr>
              <w:t>global de</w:t>
            </w:r>
            <w:r>
              <w:rPr>
                <w:spacing w:val="-1"/>
                <w:sz w:val="21"/>
              </w:rPr>
              <w:t xml:space="preserve"> </w:t>
            </w:r>
            <w:r>
              <w:rPr>
                <w:sz w:val="21"/>
              </w:rPr>
              <w:t>participación</w:t>
            </w:r>
            <w:r>
              <w:rPr>
                <w:spacing w:val="-1"/>
                <w:sz w:val="21"/>
              </w:rPr>
              <w:t xml:space="preserve"> </w:t>
            </w:r>
            <w:r>
              <w:rPr>
                <w:sz w:val="21"/>
              </w:rPr>
              <w:t>(TGP), Tasa</w:t>
            </w:r>
            <w:r>
              <w:rPr>
                <w:spacing w:val="-1"/>
                <w:sz w:val="21"/>
              </w:rPr>
              <w:t xml:space="preserve"> </w:t>
            </w:r>
            <w:r>
              <w:rPr>
                <w:sz w:val="21"/>
              </w:rPr>
              <w:t>de</w:t>
            </w:r>
            <w:r>
              <w:rPr>
                <w:spacing w:val="-1"/>
                <w:sz w:val="21"/>
              </w:rPr>
              <w:t xml:space="preserve"> </w:t>
            </w:r>
            <w:r>
              <w:rPr>
                <w:sz w:val="21"/>
              </w:rPr>
              <w:t>ocupación</w:t>
            </w:r>
            <w:r>
              <w:rPr>
                <w:spacing w:val="-1"/>
                <w:sz w:val="21"/>
              </w:rPr>
              <w:t xml:space="preserve"> </w:t>
            </w:r>
            <w:r>
              <w:rPr>
                <w:sz w:val="21"/>
              </w:rPr>
              <w:t>(TO)</w:t>
            </w:r>
            <w:r>
              <w:rPr>
                <w:spacing w:val="-1"/>
                <w:sz w:val="21"/>
              </w:rPr>
              <w:t xml:space="preserve"> </w:t>
            </w:r>
            <w:r>
              <w:rPr>
                <w:sz w:val="21"/>
              </w:rPr>
              <w:t>y</w:t>
            </w:r>
            <w:r>
              <w:rPr>
                <w:spacing w:val="-1"/>
                <w:sz w:val="21"/>
              </w:rPr>
              <w:t xml:space="preserve"> </w:t>
            </w:r>
            <w:r>
              <w:rPr>
                <w:sz w:val="21"/>
              </w:rPr>
              <w:t>Tasa</w:t>
            </w:r>
            <w:r>
              <w:rPr>
                <w:spacing w:val="-1"/>
                <w:sz w:val="21"/>
              </w:rPr>
              <w:t xml:space="preserve"> </w:t>
            </w:r>
            <w:r>
              <w:rPr>
                <w:sz w:val="21"/>
              </w:rPr>
              <w:t>de desocupación (TD) - Total nacional Octubre (2024-2025).</w:t>
            </w:r>
          </w:p>
          <w:p w14:paraId="47C53754" w14:textId="77777777" w:rsidR="00053AD8" w:rsidRDefault="00053AD8">
            <w:pPr>
              <w:pStyle w:val="TableParagraph"/>
              <w:spacing w:before="12"/>
              <w:rPr>
                <w:sz w:val="20"/>
              </w:rPr>
            </w:pPr>
          </w:p>
          <w:p w14:paraId="73E864C2" w14:textId="77777777" w:rsidR="00053AD8" w:rsidRDefault="00000000">
            <w:pPr>
              <w:pStyle w:val="TableParagraph"/>
              <w:ind w:left="106"/>
              <w:rPr>
                <w:sz w:val="20"/>
              </w:rPr>
            </w:pPr>
            <w:r>
              <w:rPr>
                <w:noProof/>
                <w:sz w:val="20"/>
              </w:rPr>
              <w:drawing>
                <wp:inline distT="0" distB="0" distL="0" distR="0" wp14:anchorId="680BEC8F" wp14:editId="2C7F0DFB">
                  <wp:extent cx="4429832" cy="121443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2" cstate="print"/>
                          <a:stretch>
                            <a:fillRect/>
                          </a:stretch>
                        </pic:blipFill>
                        <pic:spPr>
                          <a:xfrm>
                            <a:off x="0" y="0"/>
                            <a:ext cx="4429832" cy="1214437"/>
                          </a:xfrm>
                          <a:prstGeom prst="rect">
                            <a:avLst/>
                          </a:prstGeom>
                        </pic:spPr>
                      </pic:pic>
                    </a:graphicData>
                  </a:graphic>
                </wp:inline>
              </w:drawing>
            </w:r>
          </w:p>
          <w:p w14:paraId="356E5F1D" w14:textId="77777777" w:rsidR="00053AD8" w:rsidRDefault="00000000">
            <w:pPr>
              <w:pStyle w:val="TableParagraph"/>
              <w:spacing w:before="15"/>
              <w:ind w:left="18" w:right="5"/>
              <w:jc w:val="center"/>
              <w:rPr>
                <w:sz w:val="21"/>
              </w:rPr>
            </w:pPr>
            <w:r>
              <w:rPr>
                <w:sz w:val="21"/>
              </w:rPr>
              <w:t>Fuente:</w:t>
            </w:r>
            <w:r>
              <w:rPr>
                <w:spacing w:val="-5"/>
                <w:sz w:val="21"/>
              </w:rPr>
              <w:t xml:space="preserve"> </w:t>
            </w:r>
            <w:r>
              <w:rPr>
                <w:sz w:val="21"/>
              </w:rPr>
              <w:t>DANE,</w:t>
            </w:r>
            <w:r>
              <w:rPr>
                <w:spacing w:val="-5"/>
                <w:sz w:val="21"/>
              </w:rPr>
              <w:t xml:space="preserve"> </w:t>
            </w:r>
            <w:r>
              <w:rPr>
                <w:spacing w:val="-2"/>
                <w:sz w:val="21"/>
              </w:rPr>
              <w:t>GEIH.</w:t>
            </w:r>
          </w:p>
        </w:tc>
      </w:tr>
    </w:tbl>
    <w:p w14:paraId="4B619A46" w14:textId="77777777" w:rsidR="00053AD8" w:rsidRDefault="00053AD8">
      <w:pPr>
        <w:pStyle w:val="TableParagraph"/>
        <w:jc w:val="center"/>
        <w:rPr>
          <w:sz w:val="21"/>
        </w:rPr>
        <w:sectPr w:rsidR="00053AD8">
          <w:headerReference w:type="default" r:id="rId23"/>
          <w:footerReference w:type="default" r:id="rId24"/>
          <w:pgSz w:w="11900" w:h="18700"/>
          <w:pgMar w:top="3820" w:right="850" w:bottom="2180" w:left="1275" w:header="1561" w:footer="1996" w:gutter="0"/>
          <w:cols w:space="720"/>
        </w:sectPr>
      </w:pPr>
    </w:p>
    <w:p w14:paraId="7A685C4C" w14:textId="77777777" w:rsidR="00053AD8" w:rsidRDefault="00000000">
      <w:pPr>
        <w:pStyle w:val="Textoindependiente"/>
        <w:spacing w:before="2"/>
        <w:rPr>
          <w:sz w:val="11"/>
        </w:rPr>
      </w:pPr>
      <w:r>
        <w:rPr>
          <w:noProof/>
          <w:sz w:val="11"/>
        </w:rPr>
        <w:lastRenderedPageBreak/>
        <mc:AlternateContent>
          <mc:Choice Requires="wps">
            <w:drawing>
              <wp:anchor distT="0" distB="0" distL="0" distR="0" simplePos="0" relativeHeight="15733248" behindDoc="0" locked="0" layoutInCell="1" allowOverlap="1" wp14:anchorId="21481C78" wp14:editId="6678E99B">
                <wp:simplePos x="0" y="0"/>
                <wp:positionH relativeFrom="page">
                  <wp:posOffset>2275915</wp:posOffset>
                </wp:positionH>
                <wp:positionV relativeFrom="page">
                  <wp:posOffset>6836704</wp:posOffset>
                </wp:positionV>
                <wp:extent cx="4481830" cy="20453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830" cy="20453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166"/>
                              <w:gridCol w:w="2000"/>
                              <w:gridCol w:w="3129"/>
                            </w:tblGrid>
                            <w:tr w:rsidR="00053AD8" w14:paraId="6AB0E611" w14:textId="77777777">
                              <w:trPr>
                                <w:trHeight w:val="441"/>
                              </w:trPr>
                              <w:tc>
                                <w:tcPr>
                                  <w:tcW w:w="636" w:type="dxa"/>
                                  <w:shd w:val="clear" w:color="auto" w:fill="E8E8E8"/>
                                </w:tcPr>
                                <w:p w14:paraId="2F0E1831" w14:textId="77777777" w:rsidR="00053AD8" w:rsidRDefault="00000000">
                                  <w:pPr>
                                    <w:pStyle w:val="TableParagraph"/>
                                    <w:spacing w:before="111"/>
                                    <w:ind w:left="12"/>
                                    <w:jc w:val="center"/>
                                    <w:rPr>
                                      <w:rFonts w:ascii="Arial" w:hAnsi="Arial"/>
                                      <w:b/>
                                      <w:sz w:val="19"/>
                                    </w:rPr>
                                  </w:pPr>
                                  <w:r>
                                    <w:rPr>
                                      <w:rFonts w:ascii="Arial" w:hAnsi="Arial"/>
                                      <w:b/>
                                      <w:spacing w:val="-5"/>
                                      <w:sz w:val="19"/>
                                    </w:rPr>
                                    <w:t>AÑO</w:t>
                                  </w:r>
                                </w:p>
                              </w:tc>
                              <w:tc>
                                <w:tcPr>
                                  <w:tcW w:w="1166" w:type="dxa"/>
                                  <w:shd w:val="clear" w:color="auto" w:fill="E8E8E8"/>
                                </w:tcPr>
                                <w:p w14:paraId="4AC2D5C9" w14:textId="77777777" w:rsidR="00053AD8" w:rsidRDefault="00000000">
                                  <w:pPr>
                                    <w:pStyle w:val="TableParagraph"/>
                                    <w:spacing w:before="111"/>
                                    <w:ind w:left="234"/>
                                    <w:rPr>
                                      <w:rFonts w:ascii="Arial"/>
                                      <w:b/>
                                      <w:sz w:val="19"/>
                                    </w:rPr>
                                  </w:pPr>
                                  <w:r>
                                    <w:rPr>
                                      <w:rFonts w:ascii="Arial"/>
                                      <w:b/>
                                      <w:spacing w:val="-2"/>
                                      <w:sz w:val="19"/>
                                    </w:rPr>
                                    <w:t>SMMLV</w:t>
                                  </w:r>
                                </w:p>
                              </w:tc>
                              <w:tc>
                                <w:tcPr>
                                  <w:tcW w:w="2000" w:type="dxa"/>
                                  <w:shd w:val="clear" w:color="auto" w:fill="E8E8E8"/>
                                </w:tcPr>
                                <w:p w14:paraId="2F904C86" w14:textId="77777777" w:rsidR="00053AD8" w:rsidRDefault="00000000">
                                  <w:pPr>
                                    <w:pStyle w:val="TableParagraph"/>
                                    <w:spacing w:line="222" w:lineRule="exact"/>
                                    <w:ind w:left="664" w:hanging="315"/>
                                    <w:rPr>
                                      <w:rFonts w:ascii="Arial" w:hAnsi="Arial"/>
                                      <w:b/>
                                      <w:sz w:val="19"/>
                                    </w:rPr>
                                  </w:pPr>
                                  <w:r>
                                    <w:rPr>
                                      <w:rFonts w:ascii="Arial" w:hAnsi="Arial"/>
                                      <w:b/>
                                      <w:sz w:val="19"/>
                                    </w:rPr>
                                    <w:t>VARIACIÓN</w:t>
                                  </w:r>
                                  <w:r>
                                    <w:rPr>
                                      <w:rFonts w:ascii="Arial" w:hAnsi="Arial"/>
                                      <w:b/>
                                      <w:spacing w:val="-14"/>
                                      <w:sz w:val="19"/>
                                    </w:rPr>
                                    <w:t xml:space="preserve"> </w:t>
                                  </w:r>
                                  <w:r>
                                    <w:rPr>
                                      <w:rFonts w:ascii="Arial" w:hAnsi="Arial"/>
                                      <w:b/>
                                      <w:sz w:val="19"/>
                                    </w:rPr>
                                    <w:t xml:space="preserve">% </w:t>
                                  </w:r>
                                  <w:r>
                                    <w:rPr>
                                      <w:rFonts w:ascii="Arial" w:hAnsi="Arial"/>
                                      <w:b/>
                                      <w:spacing w:val="-2"/>
                                      <w:sz w:val="19"/>
                                    </w:rPr>
                                    <w:t>ANUAL</w:t>
                                  </w:r>
                                </w:p>
                              </w:tc>
                              <w:tc>
                                <w:tcPr>
                                  <w:tcW w:w="3129" w:type="dxa"/>
                                  <w:shd w:val="clear" w:color="auto" w:fill="E8E8E8"/>
                                </w:tcPr>
                                <w:p w14:paraId="4DD4759D" w14:textId="77777777" w:rsidR="00053AD8" w:rsidRDefault="00000000">
                                  <w:pPr>
                                    <w:pStyle w:val="TableParagraph"/>
                                    <w:spacing w:line="222" w:lineRule="exact"/>
                                    <w:ind w:left="1057" w:hanging="731"/>
                                    <w:rPr>
                                      <w:rFonts w:ascii="Arial"/>
                                      <w:b/>
                                      <w:sz w:val="19"/>
                                    </w:rPr>
                                  </w:pPr>
                                  <w:r>
                                    <w:rPr>
                                      <w:rFonts w:ascii="Arial"/>
                                      <w:b/>
                                      <w:sz w:val="19"/>
                                    </w:rPr>
                                    <w:t>DECRETO</w:t>
                                  </w:r>
                                  <w:r>
                                    <w:rPr>
                                      <w:rFonts w:ascii="Arial"/>
                                      <w:b/>
                                      <w:spacing w:val="-6"/>
                                      <w:sz w:val="19"/>
                                    </w:rPr>
                                    <w:t xml:space="preserve"> </w:t>
                                  </w:r>
                                  <w:r>
                                    <w:rPr>
                                      <w:rFonts w:ascii="Arial"/>
                                      <w:b/>
                                      <w:sz w:val="19"/>
                                    </w:rPr>
                                    <w:t>DEL</w:t>
                                  </w:r>
                                  <w:r>
                                    <w:rPr>
                                      <w:rFonts w:ascii="Arial"/>
                                      <w:b/>
                                      <w:spacing w:val="-6"/>
                                      <w:sz w:val="19"/>
                                    </w:rPr>
                                    <w:t xml:space="preserve"> </w:t>
                                  </w:r>
                                  <w:r>
                                    <w:rPr>
                                      <w:rFonts w:ascii="Arial"/>
                                      <w:b/>
                                      <w:sz w:val="19"/>
                                    </w:rPr>
                                    <w:t xml:space="preserve">GOBIERNO </w:t>
                                  </w:r>
                                  <w:r>
                                    <w:rPr>
                                      <w:rFonts w:ascii="Arial"/>
                                      <w:b/>
                                      <w:spacing w:val="-2"/>
                                      <w:sz w:val="19"/>
                                    </w:rPr>
                                    <w:t>NACIONAL</w:t>
                                  </w:r>
                                </w:p>
                              </w:tc>
                            </w:tr>
                            <w:tr w:rsidR="00053AD8" w14:paraId="459C3424" w14:textId="77777777">
                              <w:trPr>
                                <w:trHeight w:val="217"/>
                              </w:trPr>
                              <w:tc>
                                <w:tcPr>
                                  <w:tcW w:w="636" w:type="dxa"/>
                                </w:tcPr>
                                <w:p w14:paraId="1F7718CF" w14:textId="77777777" w:rsidR="00053AD8" w:rsidRDefault="00000000">
                                  <w:pPr>
                                    <w:pStyle w:val="TableParagraph"/>
                                    <w:spacing w:line="198" w:lineRule="exact"/>
                                    <w:ind w:left="12"/>
                                    <w:jc w:val="center"/>
                                    <w:rPr>
                                      <w:sz w:val="19"/>
                                    </w:rPr>
                                  </w:pPr>
                                  <w:r>
                                    <w:rPr>
                                      <w:spacing w:val="-4"/>
                                      <w:sz w:val="19"/>
                                    </w:rPr>
                                    <w:t>2015</w:t>
                                  </w:r>
                                </w:p>
                              </w:tc>
                              <w:tc>
                                <w:tcPr>
                                  <w:tcW w:w="1166" w:type="dxa"/>
                                </w:tcPr>
                                <w:p w14:paraId="36FF6FA0" w14:textId="77777777" w:rsidR="00053AD8" w:rsidRDefault="00000000">
                                  <w:pPr>
                                    <w:pStyle w:val="TableParagraph"/>
                                    <w:spacing w:line="198" w:lineRule="exact"/>
                                    <w:ind w:right="92"/>
                                    <w:jc w:val="right"/>
                                    <w:rPr>
                                      <w:sz w:val="19"/>
                                    </w:rPr>
                                  </w:pPr>
                                  <w:r>
                                    <w:rPr>
                                      <w:spacing w:val="-2"/>
                                      <w:sz w:val="19"/>
                                    </w:rPr>
                                    <w:t>$644.350</w:t>
                                  </w:r>
                                </w:p>
                              </w:tc>
                              <w:tc>
                                <w:tcPr>
                                  <w:tcW w:w="2000" w:type="dxa"/>
                                </w:tcPr>
                                <w:p w14:paraId="006A3056" w14:textId="77777777" w:rsidR="00053AD8" w:rsidRDefault="00000000">
                                  <w:pPr>
                                    <w:pStyle w:val="TableParagraph"/>
                                    <w:spacing w:line="198" w:lineRule="exact"/>
                                    <w:ind w:left="10"/>
                                    <w:jc w:val="center"/>
                                    <w:rPr>
                                      <w:sz w:val="19"/>
                                    </w:rPr>
                                  </w:pPr>
                                  <w:r>
                                    <w:rPr>
                                      <w:spacing w:val="-2"/>
                                      <w:sz w:val="19"/>
                                    </w:rPr>
                                    <w:t>4,60%</w:t>
                                  </w:r>
                                </w:p>
                              </w:tc>
                              <w:tc>
                                <w:tcPr>
                                  <w:tcW w:w="3129" w:type="dxa"/>
                                </w:tcPr>
                                <w:p w14:paraId="04CCF33E" w14:textId="77777777" w:rsidR="00053AD8" w:rsidRDefault="00000000">
                                  <w:pPr>
                                    <w:pStyle w:val="TableParagraph"/>
                                    <w:spacing w:line="198" w:lineRule="exact"/>
                                    <w:ind w:left="103"/>
                                    <w:rPr>
                                      <w:sz w:val="19"/>
                                    </w:rPr>
                                  </w:pPr>
                                  <w:r>
                                    <w:rPr>
                                      <w:sz w:val="19"/>
                                    </w:rPr>
                                    <w:t>2731</w:t>
                                  </w:r>
                                  <w:r>
                                    <w:rPr>
                                      <w:spacing w:val="-1"/>
                                      <w:sz w:val="19"/>
                                    </w:rPr>
                                    <w:t xml:space="preserve"> </w:t>
                                  </w:r>
                                  <w:r>
                                    <w:rPr>
                                      <w:sz w:val="19"/>
                                    </w:rPr>
                                    <w:t>de diciembre 30 de</w:t>
                                  </w:r>
                                  <w:r>
                                    <w:rPr>
                                      <w:spacing w:val="-1"/>
                                      <w:sz w:val="19"/>
                                    </w:rPr>
                                    <w:t xml:space="preserve"> </w:t>
                                  </w:r>
                                  <w:r>
                                    <w:rPr>
                                      <w:spacing w:val="-4"/>
                                      <w:sz w:val="19"/>
                                    </w:rPr>
                                    <w:t>2014</w:t>
                                  </w:r>
                                </w:p>
                              </w:tc>
                            </w:tr>
                            <w:tr w:rsidR="00053AD8" w14:paraId="27E4D6AC" w14:textId="77777777">
                              <w:trPr>
                                <w:trHeight w:val="220"/>
                              </w:trPr>
                              <w:tc>
                                <w:tcPr>
                                  <w:tcW w:w="636" w:type="dxa"/>
                                </w:tcPr>
                                <w:p w14:paraId="14892B45" w14:textId="77777777" w:rsidR="00053AD8" w:rsidRDefault="00000000">
                                  <w:pPr>
                                    <w:pStyle w:val="TableParagraph"/>
                                    <w:spacing w:before="1" w:line="199" w:lineRule="exact"/>
                                    <w:ind w:left="12"/>
                                    <w:jc w:val="center"/>
                                    <w:rPr>
                                      <w:sz w:val="19"/>
                                    </w:rPr>
                                  </w:pPr>
                                  <w:r>
                                    <w:rPr>
                                      <w:spacing w:val="-4"/>
                                      <w:sz w:val="19"/>
                                    </w:rPr>
                                    <w:t>2016</w:t>
                                  </w:r>
                                </w:p>
                              </w:tc>
                              <w:tc>
                                <w:tcPr>
                                  <w:tcW w:w="1166" w:type="dxa"/>
                                </w:tcPr>
                                <w:p w14:paraId="6D4DB6A7" w14:textId="77777777" w:rsidR="00053AD8" w:rsidRDefault="00000000">
                                  <w:pPr>
                                    <w:pStyle w:val="TableParagraph"/>
                                    <w:spacing w:before="1" w:line="199" w:lineRule="exact"/>
                                    <w:ind w:right="92"/>
                                    <w:jc w:val="right"/>
                                    <w:rPr>
                                      <w:sz w:val="19"/>
                                    </w:rPr>
                                  </w:pPr>
                                  <w:r>
                                    <w:rPr>
                                      <w:spacing w:val="-2"/>
                                      <w:sz w:val="19"/>
                                    </w:rPr>
                                    <w:t>$689.455</w:t>
                                  </w:r>
                                </w:p>
                              </w:tc>
                              <w:tc>
                                <w:tcPr>
                                  <w:tcW w:w="2000" w:type="dxa"/>
                                </w:tcPr>
                                <w:p w14:paraId="59651489" w14:textId="77777777" w:rsidR="00053AD8" w:rsidRDefault="00000000">
                                  <w:pPr>
                                    <w:pStyle w:val="TableParagraph"/>
                                    <w:spacing w:before="1" w:line="199" w:lineRule="exact"/>
                                    <w:ind w:left="10"/>
                                    <w:jc w:val="center"/>
                                    <w:rPr>
                                      <w:sz w:val="19"/>
                                    </w:rPr>
                                  </w:pPr>
                                  <w:r>
                                    <w:rPr>
                                      <w:spacing w:val="-2"/>
                                      <w:sz w:val="19"/>
                                    </w:rPr>
                                    <w:t>7,00%</w:t>
                                  </w:r>
                                </w:p>
                              </w:tc>
                              <w:tc>
                                <w:tcPr>
                                  <w:tcW w:w="3129" w:type="dxa"/>
                                </w:tcPr>
                                <w:p w14:paraId="15D1ACF4" w14:textId="77777777" w:rsidR="00053AD8" w:rsidRDefault="00000000">
                                  <w:pPr>
                                    <w:pStyle w:val="TableParagraph"/>
                                    <w:spacing w:before="1" w:line="199" w:lineRule="exact"/>
                                    <w:ind w:left="103"/>
                                    <w:rPr>
                                      <w:sz w:val="19"/>
                                    </w:rPr>
                                  </w:pPr>
                                  <w:r>
                                    <w:rPr>
                                      <w:sz w:val="19"/>
                                    </w:rPr>
                                    <w:t>252</w:t>
                                  </w:r>
                                  <w:r>
                                    <w:rPr>
                                      <w:spacing w:val="-1"/>
                                      <w:sz w:val="19"/>
                                    </w:rPr>
                                    <w:t xml:space="preserve"> </w:t>
                                  </w:r>
                                  <w:r>
                                    <w:rPr>
                                      <w:sz w:val="19"/>
                                    </w:rPr>
                                    <w:t>de diciembre 30 de</w:t>
                                  </w:r>
                                  <w:r>
                                    <w:rPr>
                                      <w:spacing w:val="-1"/>
                                      <w:sz w:val="19"/>
                                    </w:rPr>
                                    <w:t xml:space="preserve"> </w:t>
                                  </w:r>
                                  <w:r>
                                    <w:rPr>
                                      <w:spacing w:val="-4"/>
                                      <w:sz w:val="19"/>
                                    </w:rPr>
                                    <w:t>2015</w:t>
                                  </w:r>
                                </w:p>
                              </w:tc>
                            </w:tr>
                            <w:tr w:rsidR="00053AD8" w14:paraId="1BD8839F" w14:textId="77777777">
                              <w:trPr>
                                <w:trHeight w:val="220"/>
                              </w:trPr>
                              <w:tc>
                                <w:tcPr>
                                  <w:tcW w:w="636" w:type="dxa"/>
                                </w:tcPr>
                                <w:p w14:paraId="110C49A5" w14:textId="77777777" w:rsidR="00053AD8" w:rsidRDefault="00000000">
                                  <w:pPr>
                                    <w:pStyle w:val="TableParagraph"/>
                                    <w:spacing w:before="1" w:line="199" w:lineRule="exact"/>
                                    <w:ind w:left="12"/>
                                    <w:jc w:val="center"/>
                                    <w:rPr>
                                      <w:sz w:val="19"/>
                                    </w:rPr>
                                  </w:pPr>
                                  <w:r>
                                    <w:rPr>
                                      <w:spacing w:val="-4"/>
                                      <w:sz w:val="19"/>
                                    </w:rPr>
                                    <w:t>2017</w:t>
                                  </w:r>
                                </w:p>
                              </w:tc>
                              <w:tc>
                                <w:tcPr>
                                  <w:tcW w:w="1166" w:type="dxa"/>
                                </w:tcPr>
                                <w:p w14:paraId="1F720B85" w14:textId="77777777" w:rsidR="00053AD8" w:rsidRDefault="00000000">
                                  <w:pPr>
                                    <w:pStyle w:val="TableParagraph"/>
                                    <w:spacing w:before="1" w:line="199" w:lineRule="exact"/>
                                    <w:ind w:right="92"/>
                                    <w:jc w:val="right"/>
                                    <w:rPr>
                                      <w:sz w:val="19"/>
                                    </w:rPr>
                                  </w:pPr>
                                  <w:r>
                                    <w:rPr>
                                      <w:spacing w:val="-2"/>
                                      <w:sz w:val="19"/>
                                    </w:rPr>
                                    <w:t>$737.717</w:t>
                                  </w:r>
                                </w:p>
                              </w:tc>
                              <w:tc>
                                <w:tcPr>
                                  <w:tcW w:w="2000" w:type="dxa"/>
                                </w:tcPr>
                                <w:p w14:paraId="7530B937" w14:textId="77777777" w:rsidR="00053AD8" w:rsidRDefault="00000000">
                                  <w:pPr>
                                    <w:pStyle w:val="TableParagraph"/>
                                    <w:spacing w:before="1" w:line="199" w:lineRule="exact"/>
                                    <w:ind w:left="10"/>
                                    <w:jc w:val="center"/>
                                    <w:rPr>
                                      <w:sz w:val="19"/>
                                    </w:rPr>
                                  </w:pPr>
                                  <w:r>
                                    <w:rPr>
                                      <w:spacing w:val="-2"/>
                                      <w:sz w:val="19"/>
                                    </w:rPr>
                                    <w:t>7,00%</w:t>
                                  </w:r>
                                </w:p>
                              </w:tc>
                              <w:tc>
                                <w:tcPr>
                                  <w:tcW w:w="3129" w:type="dxa"/>
                                </w:tcPr>
                                <w:p w14:paraId="693E7341" w14:textId="77777777" w:rsidR="00053AD8" w:rsidRDefault="00000000">
                                  <w:pPr>
                                    <w:pStyle w:val="TableParagraph"/>
                                    <w:spacing w:before="1" w:line="199" w:lineRule="exact"/>
                                    <w:ind w:left="103"/>
                                    <w:rPr>
                                      <w:sz w:val="19"/>
                                    </w:rPr>
                                  </w:pPr>
                                  <w:r>
                                    <w:rPr>
                                      <w:sz w:val="19"/>
                                    </w:rPr>
                                    <w:t>2209</w:t>
                                  </w:r>
                                  <w:r>
                                    <w:rPr>
                                      <w:spacing w:val="-1"/>
                                      <w:sz w:val="19"/>
                                    </w:rPr>
                                    <w:t xml:space="preserve"> </w:t>
                                  </w:r>
                                  <w:r>
                                    <w:rPr>
                                      <w:sz w:val="19"/>
                                    </w:rPr>
                                    <w:t>de diciembre 30 de</w:t>
                                  </w:r>
                                  <w:r>
                                    <w:rPr>
                                      <w:spacing w:val="-1"/>
                                      <w:sz w:val="19"/>
                                    </w:rPr>
                                    <w:t xml:space="preserve"> </w:t>
                                  </w:r>
                                  <w:r>
                                    <w:rPr>
                                      <w:spacing w:val="-4"/>
                                      <w:sz w:val="19"/>
                                    </w:rPr>
                                    <w:t>2016</w:t>
                                  </w:r>
                                </w:p>
                              </w:tc>
                            </w:tr>
                            <w:tr w:rsidR="00053AD8" w14:paraId="770237FD" w14:textId="77777777">
                              <w:trPr>
                                <w:trHeight w:val="220"/>
                              </w:trPr>
                              <w:tc>
                                <w:tcPr>
                                  <w:tcW w:w="636" w:type="dxa"/>
                                </w:tcPr>
                                <w:p w14:paraId="5C3E19AA" w14:textId="77777777" w:rsidR="00053AD8" w:rsidRDefault="00000000">
                                  <w:pPr>
                                    <w:pStyle w:val="TableParagraph"/>
                                    <w:spacing w:before="1" w:line="199" w:lineRule="exact"/>
                                    <w:ind w:left="12"/>
                                    <w:jc w:val="center"/>
                                    <w:rPr>
                                      <w:sz w:val="19"/>
                                    </w:rPr>
                                  </w:pPr>
                                  <w:r>
                                    <w:rPr>
                                      <w:spacing w:val="-4"/>
                                      <w:sz w:val="19"/>
                                    </w:rPr>
                                    <w:t>2018</w:t>
                                  </w:r>
                                </w:p>
                              </w:tc>
                              <w:tc>
                                <w:tcPr>
                                  <w:tcW w:w="1166" w:type="dxa"/>
                                </w:tcPr>
                                <w:p w14:paraId="556B83B8" w14:textId="77777777" w:rsidR="00053AD8" w:rsidRDefault="00000000">
                                  <w:pPr>
                                    <w:pStyle w:val="TableParagraph"/>
                                    <w:spacing w:before="1" w:line="199" w:lineRule="exact"/>
                                    <w:ind w:right="92"/>
                                    <w:jc w:val="right"/>
                                    <w:rPr>
                                      <w:sz w:val="19"/>
                                    </w:rPr>
                                  </w:pPr>
                                  <w:r>
                                    <w:rPr>
                                      <w:spacing w:val="-2"/>
                                      <w:sz w:val="19"/>
                                    </w:rPr>
                                    <w:t>$781.242</w:t>
                                  </w:r>
                                </w:p>
                              </w:tc>
                              <w:tc>
                                <w:tcPr>
                                  <w:tcW w:w="2000" w:type="dxa"/>
                                </w:tcPr>
                                <w:p w14:paraId="18A91871" w14:textId="77777777" w:rsidR="00053AD8" w:rsidRDefault="00000000">
                                  <w:pPr>
                                    <w:pStyle w:val="TableParagraph"/>
                                    <w:spacing w:before="1" w:line="199" w:lineRule="exact"/>
                                    <w:ind w:left="10"/>
                                    <w:jc w:val="center"/>
                                    <w:rPr>
                                      <w:sz w:val="19"/>
                                    </w:rPr>
                                  </w:pPr>
                                  <w:r>
                                    <w:rPr>
                                      <w:spacing w:val="-2"/>
                                      <w:sz w:val="19"/>
                                    </w:rPr>
                                    <w:t>5,90%</w:t>
                                  </w:r>
                                </w:p>
                              </w:tc>
                              <w:tc>
                                <w:tcPr>
                                  <w:tcW w:w="3129" w:type="dxa"/>
                                </w:tcPr>
                                <w:p w14:paraId="2A1B5E6D" w14:textId="77777777" w:rsidR="00053AD8" w:rsidRDefault="00000000">
                                  <w:pPr>
                                    <w:pStyle w:val="TableParagraph"/>
                                    <w:spacing w:before="1" w:line="199" w:lineRule="exact"/>
                                    <w:ind w:left="103"/>
                                    <w:rPr>
                                      <w:sz w:val="19"/>
                                    </w:rPr>
                                  </w:pPr>
                                  <w:r>
                                    <w:rPr>
                                      <w:sz w:val="19"/>
                                    </w:rPr>
                                    <w:t>2269</w:t>
                                  </w:r>
                                  <w:r>
                                    <w:rPr>
                                      <w:spacing w:val="-1"/>
                                      <w:sz w:val="19"/>
                                    </w:rPr>
                                    <w:t xml:space="preserve"> </w:t>
                                  </w:r>
                                  <w:r>
                                    <w:rPr>
                                      <w:sz w:val="19"/>
                                    </w:rPr>
                                    <w:t>de diciembre 30 de</w:t>
                                  </w:r>
                                  <w:r>
                                    <w:rPr>
                                      <w:spacing w:val="-1"/>
                                      <w:sz w:val="19"/>
                                    </w:rPr>
                                    <w:t xml:space="preserve"> </w:t>
                                  </w:r>
                                  <w:r>
                                    <w:rPr>
                                      <w:spacing w:val="-4"/>
                                      <w:sz w:val="19"/>
                                    </w:rPr>
                                    <w:t>2017</w:t>
                                  </w:r>
                                </w:p>
                              </w:tc>
                            </w:tr>
                            <w:tr w:rsidR="00053AD8" w14:paraId="21B2E7AA" w14:textId="77777777">
                              <w:trPr>
                                <w:trHeight w:val="220"/>
                              </w:trPr>
                              <w:tc>
                                <w:tcPr>
                                  <w:tcW w:w="636" w:type="dxa"/>
                                </w:tcPr>
                                <w:p w14:paraId="2B2ACE30" w14:textId="77777777" w:rsidR="00053AD8" w:rsidRDefault="00000000">
                                  <w:pPr>
                                    <w:pStyle w:val="TableParagraph"/>
                                    <w:spacing w:before="1" w:line="199" w:lineRule="exact"/>
                                    <w:ind w:left="12"/>
                                    <w:jc w:val="center"/>
                                    <w:rPr>
                                      <w:sz w:val="19"/>
                                    </w:rPr>
                                  </w:pPr>
                                  <w:r>
                                    <w:rPr>
                                      <w:spacing w:val="-4"/>
                                      <w:sz w:val="19"/>
                                    </w:rPr>
                                    <w:t>2019</w:t>
                                  </w:r>
                                </w:p>
                              </w:tc>
                              <w:tc>
                                <w:tcPr>
                                  <w:tcW w:w="1166" w:type="dxa"/>
                                </w:tcPr>
                                <w:p w14:paraId="2434C2DC" w14:textId="77777777" w:rsidR="00053AD8" w:rsidRDefault="00000000">
                                  <w:pPr>
                                    <w:pStyle w:val="TableParagraph"/>
                                    <w:spacing w:before="1" w:line="199" w:lineRule="exact"/>
                                    <w:ind w:right="92"/>
                                    <w:jc w:val="right"/>
                                    <w:rPr>
                                      <w:sz w:val="19"/>
                                    </w:rPr>
                                  </w:pPr>
                                  <w:r>
                                    <w:rPr>
                                      <w:spacing w:val="-2"/>
                                      <w:sz w:val="19"/>
                                    </w:rPr>
                                    <w:t>$828.116</w:t>
                                  </w:r>
                                </w:p>
                              </w:tc>
                              <w:tc>
                                <w:tcPr>
                                  <w:tcW w:w="2000" w:type="dxa"/>
                                </w:tcPr>
                                <w:p w14:paraId="172426F9" w14:textId="77777777" w:rsidR="00053AD8" w:rsidRDefault="00000000">
                                  <w:pPr>
                                    <w:pStyle w:val="TableParagraph"/>
                                    <w:spacing w:before="1" w:line="199" w:lineRule="exact"/>
                                    <w:ind w:left="10"/>
                                    <w:jc w:val="center"/>
                                    <w:rPr>
                                      <w:sz w:val="19"/>
                                    </w:rPr>
                                  </w:pPr>
                                  <w:r>
                                    <w:rPr>
                                      <w:spacing w:val="-2"/>
                                      <w:sz w:val="19"/>
                                    </w:rPr>
                                    <w:t>6,00%</w:t>
                                  </w:r>
                                </w:p>
                              </w:tc>
                              <w:tc>
                                <w:tcPr>
                                  <w:tcW w:w="3129" w:type="dxa"/>
                                </w:tcPr>
                                <w:p w14:paraId="60F7E902" w14:textId="77777777" w:rsidR="00053AD8" w:rsidRDefault="00000000">
                                  <w:pPr>
                                    <w:pStyle w:val="TableParagraph"/>
                                    <w:spacing w:before="1" w:line="199" w:lineRule="exact"/>
                                    <w:ind w:left="103"/>
                                    <w:rPr>
                                      <w:sz w:val="19"/>
                                    </w:rPr>
                                  </w:pPr>
                                  <w:r>
                                    <w:rPr>
                                      <w:sz w:val="19"/>
                                    </w:rPr>
                                    <w:t>2451</w:t>
                                  </w:r>
                                  <w:r>
                                    <w:rPr>
                                      <w:spacing w:val="-1"/>
                                      <w:sz w:val="19"/>
                                    </w:rPr>
                                    <w:t xml:space="preserve"> </w:t>
                                  </w:r>
                                  <w:r>
                                    <w:rPr>
                                      <w:sz w:val="19"/>
                                    </w:rPr>
                                    <w:t>de diciembre 27 de</w:t>
                                  </w:r>
                                  <w:r>
                                    <w:rPr>
                                      <w:spacing w:val="-1"/>
                                      <w:sz w:val="19"/>
                                    </w:rPr>
                                    <w:t xml:space="preserve"> </w:t>
                                  </w:r>
                                  <w:r>
                                    <w:rPr>
                                      <w:spacing w:val="-4"/>
                                      <w:sz w:val="19"/>
                                    </w:rPr>
                                    <w:t>2018</w:t>
                                  </w:r>
                                </w:p>
                              </w:tc>
                            </w:tr>
                            <w:tr w:rsidR="00053AD8" w14:paraId="18BAE829" w14:textId="77777777">
                              <w:trPr>
                                <w:trHeight w:val="220"/>
                              </w:trPr>
                              <w:tc>
                                <w:tcPr>
                                  <w:tcW w:w="636" w:type="dxa"/>
                                </w:tcPr>
                                <w:p w14:paraId="676E3AD9" w14:textId="77777777" w:rsidR="00053AD8" w:rsidRDefault="00000000">
                                  <w:pPr>
                                    <w:pStyle w:val="TableParagraph"/>
                                    <w:spacing w:before="1" w:line="199" w:lineRule="exact"/>
                                    <w:ind w:left="12"/>
                                    <w:jc w:val="center"/>
                                    <w:rPr>
                                      <w:sz w:val="19"/>
                                    </w:rPr>
                                  </w:pPr>
                                  <w:r>
                                    <w:rPr>
                                      <w:spacing w:val="-4"/>
                                      <w:sz w:val="19"/>
                                    </w:rPr>
                                    <w:t>2020</w:t>
                                  </w:r>
                                </w:p>
                              </w:tc>
                              <w:tc>
                                <w:tcPr>
                                  <w:tcW w:w="1166" w:type="dxa"/>
                                </w:tcPr>
                                <w:p w14:paraId="0AD48BB9" w14:textId="77777777" w:rsidR="00053AD8" w:rsidRDefault="00000000">
                                  <w:pPr>
                                    <w:pStyle w:val="TableParagraph"/>
                                    <w:spacing w:before="1" w:line="199" w:lineRule="exact"/>
                                    <w:ind w:right="92"/>
                                    <w:jc w:val="right"/>
                                    <w:rPr>
                                      <w:sz w:val="19"/>
                                    </w:rPr>
                                  </w:pPr>
                                  <w:r>
                                    <w:rPr>
                                      <w:spacing w:val="-2"/>
                                      <w:sz w:val="19"/>
                                    </w:rPr>
                                    <w:t>$877.803</w:t>
                                  </w:r>
                                </w:p>
                              </w:tc>
                              <w:tc>
                                <w:tcPr>
                                  <w:tcW w:w="2000" w:type="dxa"/>
                                </w:tcPr>
                                <w:p w14:paraId="1700F979" w14:textId="77777777" w:rsidR="00053AD8" w:rsidRDefault="00000000">
                                  <w:pPr>
                                    <w:pStyle w:val="TableParagraph"/>
                                    <w:spacing w:before="1" w:line="199" w:lineRule="exact"/>
                                    <w:ind w:left="10"/>
                                    <w:jc w:val="center"/>
                                    <w:rPr>
                                      <w:sz w:val="19"/>
                                    </w:rPr>
                                  </w:pPr>
                                  <w:r>
                                    <w:rPr>
                                      <w:spacing w:val="-2"/>
                                      <w:sz w:val="19"/>
                                    </w:rPr>
                                    <w:t>6,00%</w:t>
                                  </w:r>
                                </w:p>
                              </w:tc>
                              <w:tc>
                                <w:tcPr>
                                  <w:tcW w:w="3129" w:type="dxa"/>
                                </w:tcPr>
                                <w:p w14:paraId="1B6F5274" w14:textId="77777777" w:rsidR="00053AD8" w:rsidRDefault="00000000">
                                  <w:pPr>
                                    <w:pStyle w:val="TableParagraph"/>
                                    <w:spacing w:before="1" w:line="199" w:lineRule="exact"/>
                                    <w:ind w:left="103"/>
                                    <w:rPr>
                                      <w:sz w:val="19"/>
                                    </w:rPr>
                                  </w:pPr>
                                  <w:r>
                                    <w:rPr>
                                      <w:sz w:val="19"/>
                                    </w:rPr>
                                    <w:t>2360</w:t>
                                  </w:r>
                                  <w:r>
                                    <w:rPr>
                                      <w:spacing w:val="-1"/>
                                      <w:sz w:val="19"/>
                                    </w:rPr>
                                    <w:t xml:space="preserve"> </w:t>
                                  </w:r>
                                  <w:r>
                                    <w:rPr>
                                      <w:sz w:val="19"/>
                                    </w:rPr>
                                    <w:t>de diciembre 26 de</w:t>
                                  </w:r>
                                  <w:r>
                                    <w:rPr>
                                      <w:spacing w:val="-1"/>
                                      <w:sz w:val="19"/>
                                    </w:rPr>
                                    <w:t xml:space="preserve"> </w:t>
                                  </w:r>
                                  <w:r>
                                    <w:rPr>
                                      <w:spacing w:val="-4"/>
                                      <w:sz w:val="19"/>
                                    </w:rPr>
                                    <w:t>2019</w:t>
                                  </w:r>
                                </w:p>
                              </w:tc>
                            </w:tr>
                            <w:tr w:rsidR="00053AD8" w14:paraId="5782CDB0" w14:textId="77777777">
                              <w:trPr>
                                <w:trHeight w:val="220"/>
                              </w:trPr>
                              <w:tc>
                                <w:tcPr>
                                  <w:tcW w:w="636" w:type="dxa"/>
                                </w:tcPr>
                                <w:p w14:paraId="55693353" w14:textId="77777777" w:rsidR="00053AD8" w:rsidRDefault="00000000">
                                  <w:pPr>
                                    <w:pStyle w:val="TableParagraph"/>
                                    <w:spacing w:before="1" w:line="199" w:lineRule="exact"/>
                                    <w:ind w:left="12"/>
                                    <w:jc w:val="center"/>
                                    <w:rPr>
                                      <w:sz w:val="19"/>
                                    </w:rPr>
                                  </w:pPr>
                                  <w:r>
                                    <w:rPr>
                                      <w:spacing w:val="-4"/>
                                      <w:sz w:val="19"/>
                                    </w:rPr>
                                    <w:t>2021</w:t>
                                  </w:r>
                                </w:p>
                              </w:tc>
                              <w:tc>
                                <w:tcPr>
                                  <w:tcW w:w="1166" w:type="dxa"/>
                                </w:tcPr>
                                <w:p w14:paraId="3FE2ED77" w14:textId="77777777" w:rsidR="00053AD8" w:rsidRDefault="00000000">
                                  <w:pPr>
                                    <w:pStyle w:val="TableParagraph"/>
                                    <w:spacing w:before="1" w:line="199" w:lineRule="exact"/>
                                    <w:ind w:right="92"/>
                                    <w:jc w:val="right"/>
                                    <w:rPr>
                                      <w:sz w:val="19"/>
                                    </w:rPr>
                                  </w:pPr>
                                  <w:r>
                                    <w:rPr>
                                      <w:spacing w:val="-2"/>
                                      <w:sz w:val="19"/>
                                    </w:rPr>
                                    <w:t>$908.526</w:t>
                                  </w:r>
                                </w:p>
                              </w:tc>
                              <w:tc>
                                <w:tcPr>
                                  <w:tcW w:w="2000" w:type="dxa"/>
                                </w:tcPr>
                                <w:p w14:paraId="7FBCC0CC" w14:textId="77777777" w:rsidR="00053AD8" w:rsidRDefault="00000000">
                                  <w:pPr>
                                    <w:pStyle w:val="TableParagraph"/>
                                    <w:spacing w:before="1" w:line="199" w:lineRule="exact"/>
                                    <w:ind w:left="10"/>
                                    <w:jc w:val="center"/>
                                    <w:rPr>
                                      <w:sz w:val="19"/>
                                    </w:rPr>
                                  </w:pPr>
                                  <w:r>
                                    <w:rPr>
                                      <w:spacing w:val="-2"/>
                                      <w:sz w:val="19"/>
                                    </w:rPr>
                                    <w:t>3,50%</w:t>
                                  </w:r>
                                </w:p>
                              </w:tc>
                              <w:tc>
                                <w:tcPr>
                                  <w:tcW w:w="3129" w:type="dxa"/>
                                </w:tcPr>
                                <w:p w14:paraId="073D58C2" w14:textId="77777777" w:rsidR="00053AD8" w:rsidRDefault="00000000">
                                  <w:pPr>
                                    <w:pStyle w:val="TableParagraph"/>
                                    <w:spacing w:before="1" w:line="199" w:lineRule="exact"/>
                                    <w:ind w:left="103"/>
                                    <w:rPr>
                                      <w:sz w:val="19"/>
                                    </w:rPr>
                                  </w:pPr>
                                  <w:r>
                                    <w:rPr>
                                      <w:sz w:val="19"/>
                                    </w:rPr>
                                    <w:t>1785</w:t>
                                  </w:r>
                                  <w:r>
                                    <w:rPr>
                                      <w:spacing w:val="-1"/>
                                      <w:sz w:val="19"/>
                                    </w:rPr>
                                    <w:t xml:space="preserve"> </w:t>
                                  </w:r>
                                  <w:r>
                                    <w:rPr>
                                      <w:sz w:val="19"/>
                                    </w:rPr>
                                    <w:t>de diciembre 29 de</w:t>
                                  </w:r>
                                  <w:r>
                                    <w:rPr>
                                      <w:spacing w:val="-1"/>
                                      <w:sz w:val="19"/>
                                    </w:rPr>
                                    <w:t xml:space="preserve"> </w:t>
                                  </w:r>
                                  <w:r>
                                    <w:rPr>
                                      <w:spacing w:val="-4"/>
                                      <w:sz w:val="19"/>
                                    </w:rPr>
                                    <w:t>2020</w:t>
                                  </w:r>
                                </w:p>
                              </w:tc>
                            </w:tr>
                            <w:tr w:rsidR="00053AD8" w14:paraId="589FE23F" w14:textId="77777777">
                              <w:trPr>
                                <w:trHeight w:val="220"/>
                              </w:trPr>
                              <w:tc>
                                <w:tcPr>
                                  <w:tcW w:w="636" w:type="dxa"/>
                                </w:tcPr>
                                <w:p w14:paraId="5019B027" w14:textId="77777777" w:rsidR="00053AD8" w:rsidRDefault="00000000">
                                  <w:pPr>
                                    <w:pStyle w:val="TableParagraph"/>
                                    <w:spacing w:before="1" w:line="199" w:lineRule="exact"/>
                                    <w:ind w:left="12"/>
                                    <w:jc w:val="center"/>
                                    <w:rPr>
                                      <w:sz w:val="19"/>
                                    </w:rPr>
                                  </w:pPr>
                                  <w:r>
                                    <w:rPr>
                                      <w:spacing w:val="-4"/>
                                      <w:sz w:val="19"/>
                                    </w:rPr>
                                    <w:t>2022</w:t>
                                  </w:r>
                                </w:p>
                              </w:tc>
                              <w:tc>
                                <w:tcPr>
                                  <w:tcW w:w="1166" w:type="dxa"/>
                                </w:tcPr>
                                <w:p w14:paraId="0487B27F" w14:textId="77777777" w:rsidR="00053AD8" w:rsidRDefault="00000000">
                                  <w:pPr>
                                    <w:pStyle w:val="TableParagraph"/>
                                    <w:spacing w:before="1" w:line="199" w:lineRule="exact"/>
                                    <w:ind w:right="92"/>
                                    <w:jc w:val="right"/>
                                    <w:rPr>
                                      <w:sz w:val="19"/>
                                    </w:rPr>
                                  </w:pPr>
                                  <w:r>
                                    <w:rPr>
                                      <w:spacing w:val="-2"/>
                                      <w:sz w:val="19"/>
                                    </w:rPr>
                                    <w:t>$1.000.000</w:t>
                                  </w:r>
                                </w:p>
                              </w:tc>
                              <w:tc>
                                <w:tcPr>
                                  <w:tcW w:w="2000" w:type="dxa"/>
                                </w:tcPr>
                                <w:p w14:paraId="64D75BF2" w14:textId="77777777" w:rsidR="00053AD8" w:rsidRDefault="00000000">
                                  <w:pPr>
                                    <w:pStyle w:val="TableParagraph"/>
                                    <w:spacing w:before="1" w:line="199" w:lineRule="exact"/>
                                    <w:ind w:left="10"/>
                                    <w:jc w:val="center"/>
                                    <w:rPr>
                                      <w:sz w:val="19"/>
                                    </w:rPr>
                                  </w:pPr>
                                  <w:r>
                                    <w:rPr>
                                      <w:spacing w:val="-2"/>
                                      <w:sz w:val="19"/>
                                    </w:rPr>
                                    <w:t>10,07%</w:t>
                                  </w:r>
                                </w:p>
                              </w:tc>
                              <w:tc>
                                <w:tcPr>
                                  <w:tcW w:w="3129" w:type="dxa"/>
                                </w:tcPr>
                                <w:p w14:paraId="34EF3A64" w14:textId="77777777" w:rsidR="00053AD8" w:rsidRDefault="00000000">
                                  <w:pPr>
                                    <w:pStyle w:val="TableParagraph"/>
                                    <w:spacing w:before="1" w:line="199" w:lineRule="exact"/>
                                    <w:ind w:left="103"/>
                                    <w:rPr>
                                      <w:sz w:val="19"/>
                                    </w:rPr>
                                  </w:pPr>
                                  <w:r>
                                    <w:rPr>
                                      <w:sz w:val="19"/>
                                    </w:rPr>
                                    <w:t>1724</w:t>
                                  </w:r>
                                  <w:r>
                                    <w:rPr>
                                      <w:spacing w:val="-1"/>
                                      <w:sz w:val="19"/>
                                    </w:rPr>
                                    <w:t xml:space="preserve"> </w:t>
                                  </w:r>
                                  <w:r>
                                    <w:rPr>
                                      <w:sz w:val="19"/>
                                    </w:rPr>
                                    <w:t>de diciembre 15 de</w:t>
                                  </w:r>
                                  <w:r>
                                    <w:rPr>
                                      <w:spacing w:val="-1"/>
                                      <w:sz w:val="19"/>
                                    </w:rPr>
                                    <w:t xml:space="preserve"> </w:t>
                                  </w:r>
                                  <w:r>
                                    <w:rPr>
                                      <w:spacing w:val="-4"/>
                                      <w:sz w:val="19"/>
                                    </w:rPr>
                                    <w:t>2021</w:t>
                                  </w:r>
                                </w:p>
                              </w:tc>
                            </w:tr>
                            <w:tr w:rsidR="00053AD8" w14:paraId="3890DEAB" w14:textId="77777777">
                              <w:trPr>
                                <w:trHeight w:val="220"/>
                              </w:trPr>
                              <w:tc>
                                <w:tcPr>
                                  <w:tcW w:w="636" w:type="dxa"/>
                                </w:tcPr>
                                <w:p w14:paraId="08B77583" w14:textId="77777777" w:rsidR="00053AD8" w:rsidRDefault="00000000">
                                  <w:pPr>
                                    <w:pStyle w:val="TableParagraph"/>
                                    <w:spacing w:before="1" w:line="199" w:lineRule="exact"/>
                                    <w:ind w:left="12"/>
                                    <w:jc w:val="center"/>
                                    <w:rPr>
                                      <w:sz w:val="19"/>
                                    </w:rPr>
                                  </w:pPr>
                                  <w:r>
                                    <w:rPr>
                                      <w:spacing w:val="-4"/>
                                      <w:sz w:val="19"/>
                                    </w:rPr>
                                    <w:t>2023</w:t>
                                  </w:r>
                                </w:p>
                              </w:tc>
                              <w:tc>
                                <w:tcPr>
                                  <w:tcW w:w="1166" w:type="dxa"/>
                                </w:tcPr>
                                <w:p w14:paraId="0123E847" w14:textId="77777777" w:rsidR="00053AD8" w:rsidRDefault="00000000">
                                  <w:pPr>
                                    <w:pStyle w:val="TableParagraph"/>
                                    <w:spacing w:before="1" w:line="199" w:lineRule="exact"/>
                                    <w:ind w:right="92"/>
                                    <w:jc w:val="right"/>
                                    <w:rPr>
                                      <w:sz w:val="19"/>
                                    </w:rPr>
                                  </w:pPr>
                                  <w:r>
                                    <w:rPr>
                                      <w:spacing w:val="-2"/>
                                      <w:sz w:val="19"/>
                                    </w:rPr>
                                    <w:t>$1.160.000</w:t>
                                  </w:r>
                                </w:p>
                              </w:tc>
                              <w:tc>
                                <w:tcPr>
                                  <w:tcW w:w="2000" w:type="dxa"/>
                                </w:tcPr>
                                <w:p w14:paraId="59929C6C" w14:textId="77777777" w:rsidR="00053AD8" w:rsidRDefault="00000000">
                                  <w:pPr>
                                    <w:pStyle w:val="TableParagraph"/>
                                    <w:spacing w:before="1" w:line="199" w:lineRule="exact"/>
                                    <w:ind w:left="10"/>
                                    <w:jc w:val="center"/>
                                    <w:rPr>
                                      <w:sz w:val="19"/>
                                    </w:rPr>
                                  </w:pPr>
                                  <w:r>
                                    <w:rPr>
                                      <w:spacing w:val="-2"/>
                                      <w:sz w:val="19"/>
                                    </w:rPr>
                                    <w:t>16,00%</w:t>
                                  </w:r>
                                </w:p>
                              </w:tc>
                              <w:tc>
                                <w:tcPr>
                                  <w:tcW w:w="3129" w:type="dxa"/>
                                </w:tcPr>
                                <w:p w14:paraId="6887B0A7" w14:textId="77777777" w:rsidR="00053AD8" w:rsidRDefault="00000000">
                                  <w:pPr>
                                    <w:pStyle w:val="TableParagraph"/>
                                    <w:spacing w:before="1" w:line="199" w:lineRule="exact"/>
                                    <w:ind w:left="103"/>
                                    <w:rPr>
                                      <w:sz w:val="19"/>
                                    </w:rPr>
                                  </w:pPr>
                                  <w:r>
                                    <w:rPr>
                                      <w:sz w:val="19"/>
                                    </w:rPr>
                                    <w:t>2613</w:t>
                                  </w:r>
                                  <w:r>
                                    <w:rPr>
                                      <w:spacing w:val="-1"/>
                                      <w:sz w:val="19"/>
                                    </w:rPr>
                                    <w:t xml:space="preserve"> </w:t>
                                  </w:r>
                                  <w:r>
                                    <w:rPr>
                                      <w:sz w:val="19"/>
                                    </w:rPr>
                                    <w:t>de diciembre 28 de</w:t>
                                  </w:r>
                                  <w:r>
                                    <w:rPr>
                                      <w:spacing w:val="-1"/>
                                      <w:sz w:val="19"/>
                                    </w:rPr>
                                    <w:t xml:space="preserve"> </w:t>
                                  </w:r>
                                  <w:r>
                                    <w:rPr>
                                      <w:spacing w:val="-4"/>
                                      <w:sz w:val="19"/>
                                    </w:rPr>
                                    <w:t>2022</w:t>
                                  </w:r>
                                </w:p>
                              </w:tc>
                            </w:tr>
                            <w:tr w:rsidR="00053AD8" w14:paraId="4267DAAC" w14:textId="77777777">
                              <w:trPr>
                                <w:trHeight w:val="220"/>
                              </w:trPr>
                              <w:tc>
                                <w:tcPr>
                                  <w:tcW w:w="636" w:type="dxa"/>
                                </w:tcPr>
                                <w:p w14:paraId="28BB2475" w14:textId="77777777" w:rsidR="00053AD8" w:rsidRDefault="00000000">
                                  <w:pPr>
                                    <w:pStyle w:val="TableParagraph"/>
                                    <w:spacing w:before="1" w:line="199" w:lineRule="exact"/>
                                    <w:ind w:left="12"/>
                                    <w:jc w:val="center"/>
                                    <w:rPr>
                                      <w:sz w:val="19"/>
                                    </w:rPr>
                                  </w:pPr>
                                  <w:r>
                                    <w:rPr>
                                      <w:spacing w:val="-4"/>
                                      <w:sz w:val="19"/>
                                    </w:rPr>
                                    <w:t>2024</w:t>
                                  </w:r>
                                </w:p>
                              </w:tc>
                              <w:tc>
                                <w:tcPr>
                                  <w:tcW w:w="1166" w:type="dxa"/>
                                </w:tcPr>
                                <w:p w14:paraId="2E726A48" w14:textId="77777777" w:rsidR="00053AD8" w:rsidRDefault="00000000">
                                  <w:pPr>
                                    <w:pStyle w:val="TableParagraph"/>
                                    <w:spacing w:before="1" w:line="199" w:lineRule="exact"/>
                                    <w:ind w:right="92"/>
                                    <w:jc w:val="right"/>
                                    <w:rPr>
                                      <w:sz w:val="19"/>
                                    </w:rPr>
                                  </w:pPr>
                                  <w:r>
                                    <w:rPr>
                                      <w:spacing w:val="-2"/>
                                      <w:sz w:val="19"/>
                                    </w:rPr>
                                    <w:t>$1.300.000</w:t>
                                  </w:r>
                                </w:p>
                              </w:tc>
                              <w:tc>
                                <w:tcPr>
                                  <w:tcW w:w="2000" w:type="dxa"/>
                                </w:tcPr>
                                <w:p w14:paraId="76641476" w14:textId="77777777" w:rsidR="00053AD8" w:rsidRDefault="00000000">
                                  <w:pPr>
                                    <w:pStyle w:val="TableParagraph"/>
                                    <w:spacing w:before="1" w:line="199" w:lineRule="exact"/>
                                    <w:ind w:left="10"/>
                                    <w:jc w:val="center"/>
                                    <w:rPr>
                                      <w:sz w:val="19"/>
                                    </w:rPr>
                                  </w:pPr>
                                  <w:r>
                                    <w:rPr>
                                      <w:spacing w:val="-2"/>
                                      <w:sz w:val="19"/>
                                    </w:rPr>
                                    <w:t>12,06%</w:t>
                                  </w:r>
                                </w:p>
                              </w:tc>
                              <w:tc>
                                <w:tcPr>
                                  <w:tcW w:w="3129" w:type="dxa"/>
                                </w:tcPr>
                                <w:p w14:paraId="7871D791" w14:textId="77777777" w:rsidR="00053AD8" w:rsidRDefault="00000000">
                                  <w:pPr>
                                    <w:pStyle w:val="TableParagraph"/>
                                    <w:spacing w:before="1" w:line="199" w:lineRule="exact"/>
                                    <w:ind w:left="103"/>
                                    <w:rPr>
                                      <w:sz w:val="19"/>
                                    </w:rPr>
                                  </w:pPr>
                                  <w:r>
                                    <w:rPr>
                                      <w:sz w:val="19"/>
                                    </w:rPr>
                                    <w:t>2292</w:t>
                                  </w:r>
                                  <w:r>
                                    <w:rPr>
                                      <w:spacing w:val="-1"/>
                                      <w:sz w:val="19"/>
                                    </w:rPr>
                                    <w:t xml:space="preserve"> </w:t>
                                  </w:r>
                                  <w:r>
                                    <w:rPr>
                                      <w:sz w:val="19"/>
                                    </w:rPr>
                                    <w:t>de diciembre 29 de</w:t>
                                  </w:r>
                                  <w:r>
                                    <w:rPr>
                                      <w:spacing w:val="-1"/>
                                      <w:sz w:val="19"/>
                                    </w:rPr>
                                    <w:t xml:space="preserve"> </w:t>
                                  </w:r>
                                  <w:r>
                                    <w:rPr>
                                      <w:spacing w:val="-4"/>
                                      <w:sz w:val="19"/>
                                    </w:rPr>
                                    <w:t>2023</w:t>
                                  </w:r>
                                </w:p>
                              </w:tc>
                            </w:tr>
                            <w:tr w:rsidR="00053AD8" w14:paraId="38ADC3B0" w14:textId="77777777">
                              <w:trPr>
                                <w:trHeight w:val="220"/>
                              </w:trPr>
                              <w:tc>
                                <w:tcPr>
                                  <w:tcW w:w="636" w:type="dxa"/>
                                </w:tcPr>
                                <w:p w14:paraId="253CE236" w14:textId="77777777" w:rsidR="00053AD8" w:rsidRDefault="00000000">
                                  <w:pPr>
                                    <w:pStyle w:val="TableParagraph"/>
                                    <w:spacing w:before="1" w:line="199" w:lineRule="exact"/>
                                    <w:ind w:left="12"/>
                                    <w:jc w:val="center"/>
                                    <w:rPr>
                                      <w:sz w:val="19"/>
                                    </w:rPr>
                                  </w:pPr>
                                  <w:r>
                                    <w:rPr>
                                      <w:spacing w:val="-4"/>
                                      <w:sz w:val="19"/>
                                    </w:rPr>
                                    <w:t>2025</w:t>
                                  </w:r>
                                </w:p>
                              </w:tc>
                              <w:tc>
                                <w:tcPr>
                                  <w:tcW w:w="1166" w:type="dxa"/>
                                </w:tcPr>
                                <w:p w14:paraId="2BBEF069" w14:textId="77777777" w:rsidR="00053AD8" w:rsidRDefault="00000000">
                                  <w:pPr>
                                    <w:pStyle w:val="TableParagraph"/>
                                    <w:spacing w:before="1" w:line="199" w:lineRule="exact"/>
                                    <w:ind w:right="92"/>
                                    <w:jc w:val="right"/>
                                    <w:rPr>
                                      <w:sz w:val="19"/>
                                    </w:rPr>
                                  </w:pPr>
                                  <w:r>
                                    <w:rPr>
                                      <w:spacing w:val="-2"/>
                                      <w:sz w:val="19"/>
                                    </w:rPr>
                                    <w:t>$1.423.500</w:t>
                                  </w:r>
                                </w:p>
                              </w:tc>
                              <w:tc>
                                <w:tcPr>
                                  <w:tcW w:w="2000" w:type="dxa"/>
                                </w:tcPr>
                                <w:p w14:paraId="5719A7DC" w14:textId="77777777" w:rsidR="00053AD8" w:rsidRDefault="00000000">
                                  <w:pPr>
                                    <w:pStyle w:val="TableParagraph"/>
                                    <w:spacing w:before="1" w:line="199" w:lineRule="exact"/>
                                    <w:ind w:left="10"/>
                                    <w:jc w:val="center"/>
                                    <w:rPr>
                                      <w:sz w:val="19"/>
                                    </w:rPr>
                                  </w:pPr>
                                  <w:r>
                                    <w:rPr>
                                      <w:spacing w:val="-2"/>
                                      <w:sz w:val="19"/>
                                    </w:rPr>
                                    <w:t>9,50%</w:t>
                                  </w:r>
                                </w:p>
                              </w:tc>
                              <w:tc>
                                <w:tcPr>
                                  <w:tcW w:w="3129" w:type="dxa"/>
                                </w:tcPr>
                                <w:p w14:paraId="0E499A36" w14:textId="77777777" w:rsidR="00053AD8" w:rsidRDefault="00000000">
                                  <w:pPr>
                                    <w:pStyle w:val="TableParagraph"/>
                                    <w:spacing w:before="1" w:line="199" w:lineRule="exact"/>
                                    <w:ind w:left="103"/>
                                    <w:rPr>
                                      <w:sz w:val="19"/>
                                    </w:rPr>
                                  </w:pPr>
                                  <w:r>
                                    <w:rPr>
                                      <w:sz w:val="19"/>
                                    </w:rPr>
                                    <w:t>1572</w:t>
                                  </w:r>
                                  <w:r>
                                    <w:rPr>
                                      <w:spacing w:val="-1"/>
                                      <w:sz w:val="19"/>
                                    </w:rPr>
                                    <w:t xml:space="preserve"> </w:t>
                                  </w:r>
                                  <w:r>
                                    <w:rPr>
                                      <w:sz w:val="19"/>
                                    </w:rPr>
                                    <w:t>de diciembre 24</w:t>
                                  </w:r>
                                  <w:r>
                                    <w:rPr>
                                      <w:spacing w:val="-1"/>
                                      <w:sz w:val="19"/>
                                    </w:rPr>
                                    <w:t xml:space="preserve"> </w:t>
                                  </w:r>
                                  <w:r>
                                    <w:rPr>
                                      <w:spacing w:val="-2"/>
                                      <w:sz w:val="19"/>
                                    </w:rPr>
                                    <w:t>de2024</w:t>
                                  </w:r>
                                </w:p>
                              </w:tc>
                            </w:tr>
                            <w:tr w:rsidR="00053AD8" w14:paraId="5CCF0DE1" w14:textId="77777777">
                              <w:trPr>
                                <w:trHeight w:val="220"/>
                              </w:trPr>
                              <w:tc>
                                <w:tcPr>
                                  <w:tcW w:w="636" w:type="dxa"/>
                                </w:tcPr>
                                <w:p w14:paraId="7D390802" w14:textId="77777777" w:rsidR="00053AD8" w:rsidRDefault="00000000">
                                  <w:pPr>
                                    <w:pStyle w:val="TableParagraph"/>
                                    <w:spacing w:before="1" w:line="199" w:lineRule="exact"/>
                                    <w:ind w:left="12"/>
                                    <w:jc w:val="center"/>
                                    <w:rPr>
                                      <w:sz w:val="19"/>
                                    </w:rPr>
                                  </w:pPr>
                                  <w:r>
                                    <w:rPr>
                                      <w:spacing w:val="-4"/>
                                      <w:sz w:val="19"/>
                                    </w:rPr>
                                    <w:t>2026</w:t>
                                  </w:r>
                                </w:p>
                              </w:tc>
                              <w:tc>
                                <w:tcPr>
                                  <w:tcW w:w="1166" w:type="dxa"/>
                                </w:tcPr>
                                <w:p w14:paraId="0FF52319" w14:textId="77777777" w:rsidR="00053AD8" w:rsidRDefault="00000000">
                                  <w:pPr>
                                    <w:pStyle w:val="TableParagraph"/>
                                    <w:spacing w:before="1" w:line="199" w:lineRule="exact"/>
                                    <w:ind w:right="92"/>
                                    <w:jc w:val="right"/>
                                    <w:rPr>
                                      <w:sz w:val="19"/>
                                    </w:rPr>
                                  </w:pPr>
                                  <w:r>
                                    <w:rPr>
                                      <w:spacing w:val="-2"/>
                                      <w:sz w:val="19"/>
                                    </w:rPr>
                                    <w:t>$1.750.905</w:t>
                                  </w:r>
                                </w:p>
                              </w:tc>
                              <w:tc>
                                <w:tcPr>
                                  <w:tcW w:w="2000" w:type="dxa"/>
                                </w:tcPr>
                                <w:p w14:paraId="4A503EFD" w14:textId="77777777" w:rsidR="00053AD8" w:rsidRDefault="00000000">
                                  <w:pPr>
                                    <w:pStyle w:val="TableParagraph"/>
                                    <w:spacing w:before="1" w:line="199" w:lineRule="exact"/>
                                    <w:ind w:left="10"/>
                                    <w:jc w:val="center"/>
                                    <w:rPr>
                                      <w:sz w:val="19"/>
                                    </w:rPr>
                                  </w:pPr>
                                  <w:r>
                                    <w:rPr>
                                      <w:spacing w:val="-5"/>
                                      <w:sz w:val="19"/>
                                    </w:rPr>
                                    <w:t>23%</w:t>
                                  </w:r>
                                </w:p>
                              </w:tc>
                              <w:tc>
                                <w:tcPr>
                                  <w:tcW w:w="3129" w:type="dxa"/>
                                </w:tcPr>
                                <w:p w14:paraId="038D3FA3" w14:textId="77777777" w:rsidR="00053AD8" w:rsidRDefault="00000000">
                                  <w:pPr>
                                    <w:pStyle w:val="TableParagraph"/>
                                    <w:spacing w:before="1" w:line="199" w:lineRule="exact"/>
                                    <w:ind w:left="103"/>
                                    <w:rPr>
                                      <w:sz w:val="19"/>
                                    </w:rPr>
                                  </w:pPr>
                                  <w:r>
                                    <w:rPr>
                                      <w:sz w:val="19"/>
                                    </w:rPr>
                                    <w:t>1469</w:t>
                                  </w:r>
                                  <w:r>
                                    <w:rPr>
                                      <w:spacing w:val="-1"/>
                                      <w:sz w:val="19"/>
                                    </w:rPr>
                                    <w:t xml:space="preserve"> </w:t>
                                  </w:r>
                                  <w:r>
                                    <w:rPr>
                                      <w:sz w:val="19"/>
                                    </w:rPr>
                                    <w:t>de diciembre 29 de</w:t>
                                  </w:r>
                                  <w:r>
                                    <w:rPr>
                                      <w:spacing w:val="-1"/>
                                      <w:sz w:val="19"/>
                                    </w:rPr>
                                    <w:t xml:space="preserve"> </w:t>
                                  </w:r>
                                  <w:r>
                                    <w:rPr>
                                      <w:spacing w:val="-4"/>
                                      <w:sz w:val="19"/>
                                    </w:rPr>
                                    <w:t>2025</w:t>
                                  </w:r>
                                </w:p>
                              </w:tc>
                            </w:tr>
                          </w:tbl>
                          <w:p w14:paraId="0E545D63" w14:textId="77777777" w:rsidR="00053AD8" w:rsidRDefault="00053AD8">
                            <w:pPr>
                              <w:pStyle w:val="Textoindependiente"/>
                            </w:pPr>
                          </w:p>
                        </w:txbxContent>
                      </wps:txbx>
                      <wps:bodyPr wrap="square" lIns="0" tIns="0" rIns="0" bIns="0" rtlCol="0">
                        <a:noAutofit/>
                      </wps:bodyPr>
                    </wps:wsp>
                  </a:graphicData>
                </a:graphic>
              </wp:anchor>
            </w:drawing>
          </mc:Choice>
          <mc:Fallback>
            <w:pict>
              <v:shape w14:anchorId="21481C78" id="Textbox 54" o:spid="_x0000_s1027" type="#_x0000_t202" style="position:absolute;margin-left:179.2pt;margin-top:538.3pt;width:352.9pt;height:161.0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166"/>
                        <w:gridCol w:w="2000"/>
                        <w:gridCol w:w="3129"/>
                      </w:tblGrid>
                      <w:tr w:rsidR="00053AD8" w14:paraId="6AB0E611" w14:textId="77777777">
                        <w:trPr>
                          <w:trHeight w:val="441"/>
                        </w:trPr>
                        <w:tc>
                          <w:tcPr>
                            <w:tcW w:w="636" w:type="dxa"/>
                            <w:shd w:val="clear" w:color="auto" w:fill="E8E8E8"/>
                          </w:tcPr>
                          <w:p w14:paraId="2F0E1831" w14:textId="77777777" w:rsidR="00053AD8" w:rsidRDefault="00000000">
                            <w:pPr>
                              <w:pStyle w:val="TableParagraph"/>
                              <w:spacing w:before="111"/>
                              <w:ind w:left="12"/>
                              <w:jc w:val="center"/>
                              <w:rPr>
                                <w:rFonts w:ascii="Arial" w:hAnsi="Arial"/>
                                <w:b/>
                                <w:sz w:val="19"/>
                              </w:rPr>
                            </w:pPr>
                            <w:r>
                              <w:rPr>
                                <w:rFonts w:ascii="Arial" w:hAnsi="Arial"/>
                                <w:b/>
                                <w:spacing w:val="-5"/>
                                <w:sz w:val="19"/>
                              </w:rPr>
                              <w:t>AÑO</w:t>
                            </w:r>
                          </w:p>
                        </w:tc>
                        <w:tc>
                          <w:tcPr>
                            <w:tcW w:w="1166" w:type="dxa"/>
                            <w:shd w:val="clear" w:color="auto" w:fill="E8E8E8"/>
                          </w:tcPr>
                          <w:p w14:paraId="4AC2D5C9" w14:textId="77777777" w:rsidR="00053AD8" w:rsidRDefault="00000000">
                            <w:pPr>
                              <w:pStyle w:val="TableParagraph"/>
                              <w:spacing w:before="111"/>
                              <w:ind w:left="234"/>
                              <w:rPr>
                                <w:rFonts w:ascii="Arial"/>
                                <w:b/>
                                <w:sz w:val="19"/>
                              </w:rPr>
                            </w:pPr>
                            <w:r>
                              <w:rPr>
                                <w:rFonts w:ascii="Arial"/>
                                <w:b/>
                                <w:spacing w:val="-2"/>
                                <w:sz w:val="19"/>
                              </w:rPr>
                              <w:t>SMMLV</w:t>
                            </w:r>
                          </w:p>
                        </w:tc>
                        <w:tc>
                          <w:tcPr>
                            <w:tcW w:w="2000" w:type="dxa"/>
                            <w:shd w:val="clear" w:color="auto" w:fill="E8E8E8"/>
                          </w:tcPr>
                          <w:p w14:paraId="2F904C86" w14:textId="77777777" w:rsidR="00053AD8" w:rsidRDefault="00000000">
                            <w:pPr>
                              <w:pStyle w:val="TableParagraph"/>
                              <w:spacing w:line="222" w:lineRule="exact"/>
                              <w:ind w:left="664" w:hanging="315"/>
                              <w:rPr>
                                <w:rFonts w:ascii="Arial" w:hAnsi="Arial"/>
                                <w:b/>
                                <w:sz w:val="19"/>
                              </w:rPr>
                            </w:pPr>
                            <w:r>
                              <w:rPr>
                                <w:rFonts w:ascii="Arial" w:hAnsi="Arial"/>
                                <w:b/>
                                <w:sz w:val="19"/>
                              </w:rPr>
                              <w:t>VARIACIÓN</w:t>
                            </w:r>
                            <w:r>
                              <w:rPr>
                                <w:rFonts w:ascii="Arial" w:hAnsi="Arial"/>
                                <w:b/>
                                <w:spacing w:val="-14"/>
                                <w:sz w:val="19"/>
                              </w:rPr>
                              <w:t xml:space="preserve"> </w:t>
                            </w:r>
                            <w:r>
                              <w:rPr>
                                <w:rFonts w:ascii="Arial" w:hAnsi="Arial"/>
                                <w:b/>
                                <w:sz w:val="19"/>
                              </w:rPr>
                              <w:t xml:space="preserve">% </w:t>
                            </w:r>
                            <w:r>
                              <w:rPr>
                                <w:rFonts w:ascii="Arial" w:hAnsi="Arial"/>
                                <w:b/>
                                <w:spacing w:val="-2"/>
                                <w:sz w:val="19"/>
                              </w:rPr>
                              <w:t>ANUAL</w:t>
                            </w:r>
                          </w:p>
                        </w:tc>
                        <w:tc>
                          <w:tcPr>
                            <w:tcW w:w="3129" w:type="dxa"/>
                            <w:shd w:val="clear" w:color="auto" w:fill="E8E8E8"/>
                          </w:tcPr>
                          <w:p w14:paraId="4DD4759D" w14:textId="77777777" w:rsidR="00053AD8" w:rsidRDefault="00000000">
                            <w:pPr>
                              <w:pStyle w:val="TableParagraph"/>
                              <w:spacing w:line="222" w:lineRule="exact"/>
                              <w:ind w:left="1057" w:hanging="731"/>
                              <w:rPr>
                                <w:rFonts w:ascii="Arial"/>
                                <w:b/>
                                <w:sz w:val="19"/>
                              </w:rPr>
                            </w:pPr>
                            <w:r>
                              <w:rPr>
                                <w:rFonts w:ascii="Arial"/>
                                <w:b/>
                                <w:sz w:val="19"/>
                              </w:rPr>
                              <w:t>DECRETO</w:t>
                            </w:r>
                            <w:r>
                              <w:rPr>
                                <w:rFonts w:ascii="Arial"/>
                                <w:b/>
                                <w:spacing w:val="-6"/>
                                <w:sz w:val="19"/>
                              </w:rPr>
                              <w:t xml:space="preserve"> </w:t>
                            </w:r>
                            <w:r>
                              <w:rPr>
                                <w:rFonts w:ascii="Arial"/>
                                <w:b/>
                                <w:sz w:val="19"/>
                              </w:rPr>
                              <w:t>DEL</w:t>
                            </w:r>
                            <w:r>
                              <w:rPr>
                                <w:rFonts w:ascii="Arial"/>
                                <w:b/>
                                <w:spacing w:val="-6"/>
                                <w:sz w:val="19"/>
                              </w:rPr>
                              <w:t xml:space="preserve"> </w:t>
                            </w:r>
                            <w:r>
                              <w:rPr>
                                <w:rFonts w:ascii="Arial"/>
                                <w:b/>
                                <w:sz w:val="19"/>
                              </w:rPr>
                              <w:t xml:space="preserve">GOBIERNO </w:t>
                            </w:r>
                            <w:r>
                              <w:rPr>
                                <w:rFonts w:ascii="Arial"/>
                                <w:b/>
                                <w:spacing w:val="-2"/>
                                <w:sz w:val="19"/>
                              </w:rPr>
                              <w:t>NACIONAL</w:t>
                            </w:r>
                          </w:p>
                        </w:tc>
                      </w:tr>
                      <w:tr w:rsidR="00053AD8" w14:paraId="459C3424" w14:textId="77777777">
                        <w:trPr>
                          <w:trHeight w:val="217"/>
                        </w:trPr>
                        <w:tc>
                          <w:tcPr>
                            <w:tcW w:w="636" w:type="dxa"/>
                          </w:tcPr>
                          <w:p w14:paraId="1F7718CF" w14:textId="77777777" w:rsidR="00053AD8" w:rsidRDefault="00000000">
                            <w:pPr>
                              <w:pStyle w:val="TableParagraph"/>
                              <w:spacing w:line="198" w:lineRule="exact"/>
                              <w:ind w:left="12"/>
                              <w:jc w:val="center"/>
                              <w:rPr>
                                <w:sz w:val="19"/>
                              </w:rPr>
                            </w:pPr>
                            <w:r>
                              <w:rPr>
                                <w:spacing w:val="-4"/>
                                <w:sz w:val="19"/>
                              </w:rPr>
                              <w:t>2015</w:t>
                            </w:r>
                          </w:p>
                        </w:tc>
                        <w:tc>
                          <w:tcPr>
                            <w:tcW w:w="1166" w:type="dxa"/>
                          </w:tcPr>
                          <w:p w14:paraId="36FF6FA0" w14:textId="77777777" w:rsidR="00053AD8" w:rsidRDefault="00000000">
                            <w:pPr>
                              <w:pStyle w:val="TableParagraph"/>
                              <w:spacing w:line="198" w:lineRule="exact"/>
                              <w:ind w:right="92"/>
                              <w:jc w:val="right"/>
                              <w:rPr>
                                <w:sz w:val="19"/>
                              </w:rPr>
                            </w:pPr>
                            <w:r>
                              <w:rPr>
                                <w:spacing w:val="-2"/>
                                <w:sz w:val="19"/>
                              </w:rPr>
                              <w:t>$644.350</w:t>
                            </w:r>
                          </w:p>
                        </w:tc>
                        <w:tc>
                          <w:tcPr>
                            <w:tcW w:w="2000" w:type="dxa"/>
                          </w:tcPr>
                          <w:p w14:paraId="006A3056" w14:textId="77777777" w:rsidR="00053AD8" w:rsidRDefault="00000000">
                            <w:pPr>
                              <w:pStyle w:val="TableParagraph"/>
                              <w:spacing w:line="198" w:lineRule="exact"/>
                              <w:ind w:left="10"/>
                              <w:jc w:val="center"/>
                              <w:rPr>
                                <w:sz w:val="19"/>
                              </w:rPr>
                            </w:pPr>
                            <w:r>
                              <w:rPr>
                                <w:spacing w:val="-2"/>
                                <w:sz w:val="19"/>
                              </w:rPr>
                              <w:t>4,60%</w:t>
                            </w:r>
                          </w:p>
                        </w:tc>
                        <w:tc>
                          <w:tcPr>
                            <w:tcW w:w="3129" w:type="dxa"/>
                          </w:tcPr>
                          <w:p w14:paraId="04CCF33E" w14:textId="77777777" w:rsidR="00053AD8" w:rsidRDefault="00000000">
                            <w:pPr>
                              <w:pStyle w:val="TableParagraph"/>
                              <w:spacing w:line="198" w:lineRule="exact"/>
                              <w:ind w:left="103"/>
                              <w:rPr>
                                <w:sz w:val="19"/>
                              </w:rPr>
                            </w:pPr>
                            <w:r>
                              <w:rPr>
                                <w:sz w:val="19"/>
                              </w:rPr>
                              <w:t>2731</w:t>
                            </w:r>
                            <w:r>
                              <w:rPr>
                                <w:spacing w:val="-1"/>
                                <w:sz w:val="19"/>
                              </w:rPr>
                              <w:t xml:space="preserve"> </w:t>
                            </w:r>
                            <w:r>
                              <w:rPr>
                                <w:sz w:val="19"/>
                              </w:rPr>
                              <w:t>de diciembre 30 de</w:t>
                            </w:r>
                            <w:r>
                              <w:rPr>
                                <w:spacing w:val="-1"/>
                                <w:sz w:val="19"/>
                              </w:rPr>
                              <w:t xml:space="preserve"> </w:t>
                            </w:r>
                            <w:r>
                              <w:rPr>
                                <w:spacing w:val="-4"/>
                                <w:sz w:val="19"/>
                              </w:rPr>
                              <w:t>2014</w:t>
                            </w:r>
                          </w:p>
                        </w:tc>
                      </w:tr>
                      <w:tr w:rsidR="00053AD8" w14:paraId="27E4D6AC" w14:textId="77777777">
                        <w:trPr>
                          <w:trHeight w:val="220"/>
                        </w:trPr>
                        <w:tc>
                          <w:tcPr>
                            <w:tcW w:w="636" w:type="dxa"/>
                          </w:tcPr>
                          <w:p w14:paraId="14892B45" w14:textId="77777777" w:rsidR="00053AD8" w:rsidRDefault="00000000">
                            <w:pPr>
                              <w:pStyle w:val="TableParagraph"/>
                              <w:spacing w:before="1" w:line="199" w:lineRule="exact"/>
                              <w:ind w:left="12"/>
                              <w:jc w:val="center"/>
                              <w:rPr>
                                <w:sz w:val="19"/>
                              </w:rPr>
                            </w:pPr>
                            <w:r>
                              <w:rPr>
                                <w:spacing w:val="-4"/>
                                <w:sz w:val="19"/>
                              </w:rPr>
                              <w:t>2016</w:t>
                            </w:r>
                          </w:p>
                        </w:tc>
                        <w:tc>
                          <w:tcPr>
                            <w:tcW w:w="1166" w:type="dxa"/>
                          </w:tcPr>
                          <w:p w14:paraId="6D4DB6A7" w14:textId="77777777" w:rsidR="00053AD8" w:rsidRDefault="00000000">
                            <w:pPr>
                              <w:pStyle w:val="TableParagraph"/>
                              <w:spacing w:before="1" w:line="199" w:lineRule="exact"/>
                              <w:ind w:right="92"/>
                              <w:jc w:val="right"/>
                              <w:rPr>
                                <w:sz w:val="19"/>
                              </w:rPr>
                            </w:pPr>
                            <w:r>
                              <w:rPr>
                                <w:spacing w:val="-2"/>
                                <w:sz w:val="19"/>
                              </w:rPr>
                              <w:t>$689.455</w:t>
                            </w:r>
                          </w:p>
                        </w:tc>
                        <w:tc>
                          <w:tcPr>
                            <w:tcW w:w="2000" w:type="dxa"/>
                          </w:tcPr>
                          <w:p w14:paraId="59651489" w14:textId="77777777" w:rsidR="00053AD8" w:rsidRDefault="00000000">
                            <w:pPr>
                              <w:pStyle w:val="TableParagraph"/>
                              <w:spacing w:before="1" w:line="199" w:lineRule="exact"/>
                              <w:ind w:left="10"/>
                              <w:jc w:val="center"/>
                              <w:rPr>
                                <w:sz w:val="19"/>
                              </w:rPr>
                            </w:pPr>
                            <w:r>
                              <w:rPr>
                                <w:spacing w:val="-2"/>
                                <w:sz w:val="19"/>
                              </w:rPr>
                              <w:t>7,00%</w:t>
                            </w:r>
                          </w:p>
                        </w:tc>
                        <w:tc>
                          <w:tcPr>
                            <w:tcW w:w="3129" w:type="dxa"/>
                          </w:tcPr>
                          <w:p w14:paraId="15D1ACF4" w14:textId="77777777" w:rsidR="00053AD8" w:rsidRDefault="00000000">
                            <w:pPr>
                              <w:pStyle w:val="TableParagraph"/>
                              <w:spacing w:before="1" w:line="199" w:lineRule="exact"/>
                              <w:ind w:left="103"/>
                              <w:rPr>
                                <w:sz w:val="19"/>
                              </w:rPr>
                            </w:pPr>
                            <w:r>
                              <w:rPr>
                                <w:sz w:val="19"/>
                              </w:rPr>
                              <w:t>252</w:t>
                            </w:r>
                            <w:r>
                              <w:rPr>
                                <w:spacing w:val="-1"/>
                                <w:sz w:val="19"/>
                              </w:rPr>
                              <w:t xml:space="preserve"> </w:t>
                            </w:r>
                            <w:r>
                              <w:rPr>
                                <w:sz w:val="19"/>
                              </w:rPr>
                              <w:t>de diciembre 30 de</w:t>
                            </w:r>
                            <w:r>
                              <w:rPr>
                                <w:spacing w:val="-1"/>
                                <w:sz w:val="19"/>
                              </w:rPr>
                              <w:t xml:space="preserve"> </w:t>
                            </w:r>
                            <w:r>
                              <w:rPr>
                                <w:spacing w:val="-4"/>
                                <w:sz w:val="19"/>
                              </w:rPr>
                              <w:t>2015</w:t>
                            </w:r>
                          </w:p>
                        </w:tc>
                      </w:tr>
                      <w:tr w:rsidR="00053AD8" w14:paraId="1BD8839F" w14:textId="77777777">
                        <w:trPr>
                          <w:trHeight w:val="220"/>
                        </w:trPr>
                        <w:tc>
                          <w:tcPr>
                            <w:tcW w:w="636" w:type="dxa"/>
                          </w:tcPr>
                          <w:p w14:paraId="110C49A5" w14:textId="77777777" w:rsidR="00053AD8" w:rsidRDefault="00000000">
                            <w:pPr>
                              <w:pStyle w:val="TableParagraph"/>
                              <w:spacing w:before="1" w:line="199" w:lineRule="exact"/>
                              <w:ind w:left="12"/>
                              <w:jc w:val="center"/>
                              <w:rPr>
                                <w:sz w:val="19"/>
                              </w:rPr>
                            </w:pPr>
                            <w:r>
                              <w:rPr>
                                <w:spacing w:val="-4"/>
                                <w:sz w:val="19"/>
                              </w:rPr>
                              <w:t>2017</w:t>
                            </w:r>
                          </w:p>
                        </w:tc>
                        <w:tc>
                          <w:tcPr>
                            <w:tcW w:w="1166" w:type="dxa"/>
                          </w:tcPr>
                          <w:p w14:paraId="1F720B85" w14:textId="77777777" w:rsidR="00053AD8" w:rsidRDefault="00000000">
                            <w:pPr>
                              <w:pStyle w:val="TableParagraph"/>
                              <w:spacing w:before="1" w:line="199" w:lineRule="exact"/>
                              <w:ind w:right="92"/>
                              <w:jc w:val="right"/>
                              <w:rPr>
                                <w:sz w:val="19"/>
                              </w:rPr>
                            </w:pPr>
                            <w:r>
                              <w:rPr>
                                <w:spacing w:val="-2"/>
                                <w:sz w:val="19"/>
                              </w:rPr>
                              <w:t>$737.717</w:t>
                            </w:r>
                          </w:p>
                        </w:tc>
                        <w:tc>
                          <w:tcPr>
                            <w:tcW w:w="2000" w:type="dxa"/>
                          </w:tcPr>
                          <w:p w14:paraId="7530B937" w14:textId="77777777" w:rsidR="00053AD8" w:rsidRDefault="00000000">
                            <w:pPr>
                              <w:pStyle w:val="TableParagraph"/>
                              <w:spacing w:before="1" w:line="199" w:lineRule="exact"/>
                              <w:ind w:left="10"/>
                              <w:jc w:val="center"/>
                              <w:rPr>
                                <w:sz w:val="19"/>
                              </w:rPr>
                            </w:pPr>
                            <w:r>
                              <w:rPr>
                                <w:spacing w:val="-2"/>
                                <w:sz w:val="19"/>
                              </w:rPr>
                              <w:t>7,00%</w:t>
                            </w:r>
                          </w:p>
                        </w:tc>
                        <w:tc>
                          <w:tcPr>
                            <w:tcW w:w="3129" w:type="dxa"/>
                          </w:tcPr>
                          <w:p w14:paraId="693E7341" w14:textId="77777777" w:rsidR="00053AD8" w:rsidRDefault="00000000">
                            <w:pPr>
                              <w:pStyle w:val="TableParagraph"/>
                              <w:spacing w:before="1" w:line="199" w:lineRule="exact"/>
                              <w:ind w:left="103"/>
                              <w:rPr>
                                <w:sz w:val="19"/>
                              </w:rPr>
                            </w:pPr>
                            <w:r>
                              <w:rPr>
                                <w:sz w:val="19"/>
                              </w:rPr>
                              <w:t>2209</w:t>
                            </w:r>
                            <w:r>
                              <w:rPr>
                                <w:spacing w:val="-1"/>
                                <w:sz w:val="19"/>
                              </w:rPr>
                              <w:t xml:space="preserve"> </w:t>
                            </w:r>
                            <w:r>
                              <w:rPr>
                                <w:sz w:val="19"/>
                              </w:rPr>
                              <w:t>de diciembre 30 de</w:t>
                            </w:r>
                            <w:r>
                              <w:rPr>
                                <w:spacing w:val="-1"/>
                                <w:sz w:val="19"/>
                              </w:rPr>
                              <w:t xml:space="preserve"> </w:t>
                            </w:r>
                            <w:r>
                              <w:rPr>
                                <w:spacing w:val="-4"/>
                                <w:sz w:val="19"/>
                              </w:rPr>
                              <w:t>2016</w:t>
                            </w:r>
                          </w:p>
                        </w:tc>
                      </w:tr>
                      <w:tr w:rsidR="00053AD8" w14:paraId="770237FD" w14:textId="77777777">
                        <w:trPr>
                          <w:trHeight w:val="220"/>
                        </w:trPr>
                        <w:tc>
                          <w:tcPr>
                            <w:tcW w:w="636" w:type="dxa"/>
                          </w:tcPr>
                          <w:p w14:paraId="5C3E19AA" w14:textId="77777777" w:rsidR="00053AD8" w:rsidRDefault="00000000">
                            <w:pPr>
                              <w:pStyle w:val="TableParagraph"/>
                              <w:spacing w:before="1" w:line="199" w:lineRule="exact"/>
                              <w:ind w:left="12"/>
                              <w:jc w:val="center"/>
                              <w:rPr>
                                <w:sz w:val="19"/>
                              </w:rPr>
                            </w:pPr>
                            <w:r>
                              <w:rPr>
                                <w:spacing w:val="-4"/>
                                <w:sz w:val="19"/>
                              </w:rPr>
                              <w:t>2018</w:t>
                            </w:r>
                          </w:p>
                        </w:tc>
                        <w:tc>
                          <w:tcPr>
                            <w:tcW w:w="1166" w:type="dxa"/>
                          </w:tcPr>
                          <w:p w14:paraId="556B83B8" w14:textId="77777777" w:rsidR="00053AD8" w:rsidRDefault="00000000">
                            <w:pPr>
                              <w:pStyle w:val="TableParagraph"/>
                              <w:spacing w:before="1" w:line="199" w:lineRule="exact"/>
                              <w:ind w:right="92"/>
                              <w:jc w:val="right"/>
                              <w:rPr>
                                <w:sz w:val="19"/>
                              </w:rPr>
                            </w:pPr>
                            <w:r>
                              <w:rPr>
                                <w:spacing w:val="-2"/>
                                <w:sz w:val="19"/>
                              </w:rPr>
                              <w:t>$781.242</w:t>
                            </w:r>
                          </w:p>
                        </w:tc>
                        <w:tc>
                          <w:tcPr>
                            <w:tcW w:w="2000" w:type="dxa"/>
                          </w:tcPr>
                          <w:p w14:paraId="18A91871" w14:textId="77777777" w:rsidR="00053AD8" w:rsidRDefault="00000000">
                            <w:pPr>
                              <w:pStyle w:val="TableParagraph"/>
                              <w:spacing w:before="1" w:line="199" w:lineRule="exact"/>
                              <w:ind w:left="10"/>
                              <w:jc w:val="center"/>
                              <w:rPr>
                                <w:sz w:val="19"/>
                              </w:rPr>
                            </w:pPr>
                            <w:r>
                              <w:rPr>
                                <w:spacing w:val="-2"/>
                                <w:sz w:val="19"/>
                              </w:rPr>
                              <w:t>5,90%</w:t>
                            </w:r>
                          </w:p>
                        </w:tc>
                        <w:tc>
                          <w:tcPr>
                            <w:tcW w:w="3129" w:type="dxa"/>
                          </w:tcPr>
                          <w:p w14:paraId="2A1B5E6D" w14:textId="77777777" w:rsidR="00053AD8" w:rsidRDefault="00000000">
                            <w:pPr>
                              <w:pStyle w:val="TableParagraph"/>
                              <w:spacing w:before="1" w:line="199" w:lineRule="exact"/>
                              <w:ind w:left="103"/>
                              <w:rPr>
                                <w:sz w:val="19"/>
                              </w:rPr>
                            </w:pPr>
                            <w:r>
                              <w:rPr>
                                <w:sz w:val="19"/>
                              </w:rPr>
                              <w:t>2269</w:t>
                            </w:r>
                            <w:r>
                              <w:rPr>
                                <w:spacing w:val="-1"/>
                                <w:sz w:val="19"/>
                              </w:rPr>
                              <w:t xml:space="preserve"> </w:t>
                            </w:r>
                            <w:r>
                              <w:rPr>
                                <w:sz w:val="19"/>
                              </w:rPr>
                              <w:t>de diciembre 30 de</w:t>
                            </w:r>
                            <w:r>
                              <w:rPr>
                                <w:spacing w:val="-1"/>
                                <w:sz w:val="19"/>
                              </w:rPr>
                              <w:t xml:space="preserve"> </w:t>
                            </w:r>
                            <w:r>
                              <w:rPr>
                                <w:spacing w:val="-4"/>
                                <w:sz w:val="19"/>
                              </w:rPr>
                              <w:t>2017</w:t>
                            </w:r>
                          </w:p>
                        </w:tc>
                      </w:tr>
                      <w:tr w:rsidR="00053AD8" w14:paraId="21B2E7AA" w14:textId="77777777">
                        <w:trPr>
                          <w:trHeight w:val="220"/>
                        </w:trPr>
                        <w:tc>
                          <w:tcPr>
                            <w:tcW w:w="636" w:type="dxa"/>
                          </w:tcPr>
                          <w:p w14:paraId="2B2ACE30" w14:textId="77777777" w:rsidR="00053AD8" w:rsidRDefault="00000000">
                            <w:pPr>
                              <w:pStyle w:val="TableParagraph"/>
                              <w:spacing w:before="1" w:line="199" w:lineRule="exact"/>
                              <w:ind w:left="12"/>
                              <w:jc w:val="center"/>
                              <w:rPr>
                                <w:sz w:val="19"/>
                              </w:rPr>
                            </w:pPr>
                            <w:r>
                              <w:rPr>
                                <w:spacing w:val="-4"/>
                                <w:sz w:val="19"/>
                              </w:rPr>
                              <w:t>2019</w:t>
                            </w:r>
                          </w:p>
                        </w:tc>
                        <w:tc>
                          <w:tcPr>
                            <w:tcW w:w="1166" w:type="dxa"/>
                          </w:tcPr>
                          <w:p w14:paraId="2434C2DC" w14:textId="77777777" w:rsidR="00053AD8" w:rsidRDefault="00000000">
                            <w:pPr>
                              <w:pStyle w:val="TableParagraph"/>
                              <w:spacing w:before="1" w:line="199" w:lineRule="exact"/>
                              <w:ind w:right="92"/>
                              <w:jc w:val="right"/>
                              <w:rPr>
                                <w:sz w:val="19"/>
                              </w:rPr>
                            </w:pPr>
                            <w:r>
                              <w:rPr>
                                <w:spacing w:val="-2"/>
                                <w:sz w:val="19"/>
                              </w:rPr>
                              <w:t>$828.116</w:t>
                            </w:r>
                          </w:p>
                        </w:tc>
                        <w:tc>
                          <w:tcPr>
                            <w:tcW w:w="2000" w:type="dxa"/>
                          </w:tcPr>
                          <w:p w14:paraId="172426F9" w14:textId="77777777" w:rsidR="00053AD8" w:rsidRDefault="00000000">
                            <w:pPr>
                              <w:pStyle w:val="TableParagraph"/>
                              <w:spacing w:before="1" w:line="199" w:lineRule="exact"/>
                              <w:ind w:left="10"/>
                              <w:jc w:val="center"/>
                              <w:rPr>
                                <w:sz w:val="19"/>
                              </w:rPr>
                            </w:pPr>
                            <w:r>
                              <w:rPr>
                                <w:spacing w:val="-2"/>
                                <w:sz w:val="19"/>
                              </w:rPr>
                              <w:t>6,00%</w:t>
                            </w:r>
                          </w:p>
                        </w:tc>
                        <w:tc>
                          <w:tcPr>
                            <w:tcW w:w="3129" w:type="dxa"/>
                          </w:tcPr>
                          <w:p w14:paraId="60F7E902" w14:textId="77777777" w:rsidR="00053AD8" w:rsidRDefault="00000000">
                            <w:pPr>
                              <w:pStyle w:val="TableParagraph"/>
                              <w:spacing w:before="1" w:line="199" w:lineRule="exact"/>
                              <w:ind w:left="103"/>
                              <w:rPr>
                                <w:sz w:val="19"/>
                              </w:rPr>
                            </w:pPr>
                            <w:r>
                              <w:rPr>
                                <w:sz w:val="19"/>
                              </w:rPr>
                              <w:t>2451</w:t>
                            </w:r>
                            <w:r>
                              <w:rPr>
                                <w:spacing w:val="-1"/>
                                <w:sz w:val="19"/>
                              </w:rPr>
                              <w:t xml:space="preserve"> </w:t>
                            </w:r>
                            <w:r>
                              <w:rPr>
                                <w:sz w:val="19"/>
                              </w:rPr>
                              <w:t>de diciembre 27 de</w:t>
                            </w:r>
                            <w:r>
                              <w:rPr>
                                <w:spacing w:val="-1"/>
                                <w:sz w:val="19"/>
                              </w:rPr>
                              <w:t xml:space="preserve"> </w:t>
                            </w:r>
                            <w:r>
                              <w:rPr>
                                <w:spacing w:val="-4"/>
                                <w:sz w:val="19"/>
                              </w:rPr>
                              <w:t>2018</w:t>
                            </w:r>
                          </w:p>
                        </w:tc>
                      </w:tr>
                      <w:tr w:rsidR="00053AD8" w14:paraId="18BAE829" w14:textId="77777777">
                        <w:trPr>
                          <w:trHeight w:val="220"/>
                        </w:trPr>
                        <w:tc>
                          <w:tcPr>
                            <w:tcW w:w="636" w:type="dxa"/>
                          </w:tcPr>
                          <w:p w14:paraId="676E3AD9" w14:textId="77777777" w:rsidR="00053AD8" w:rsidRDefault="00000000">
                            <w:pPr>
                              <w:pStyle w:val="TableParagraph"/>
                              <w:spacing w:before="1" w:line="199" w:lineRule="exact"/>
                              <w:ind w:left="12"/>
                              <w:jc w:val="center"/>
                              <w:rPr>
                                <w:sz w:val="19"/>
                              </w:rPr>
                            </w:pPr>
                            <w:r>
                              <w:rPr>
                                <w:spacing w:val="-4"/>
                                <w:sz w:val="19"/>
                              </w:rPr>
                              <w:t>2020</w:t>
                            </w:r>
                          </w:p>
                        </w:tc>
                        <w:tc>
                          <w:tcPr>
                            <w:tcW w:w="1166" w:type="dxa"/>
                          </w:tcPr>
                          <w:p w14:paraId="0AD48BB9" w14:textId="77777777" w:rsidR="00053AD8" w:rsidRDefault="00000000">
                            <w:pPr>
                              <w:pStyle w:val="TableParagraph"/>
                              <w:spacing w:before="1" w:line="199" w:lineRule="exact"/>
                              <w:ind w:right="92"/>
                              <w:jc w:val="right"/>
                              <w:rPr>
                                <w:sz w:val="19"/>
                              </w:rPr>
                            </w:pPr>
                            <w:r>
                              <w:rPr>
                                <w:spacing w:val="-2"/>
                                <w:sz w:val="19"/>
                              </w:rPr>
                              <w:t>$877.803</w:t>
                            </w:r>
                          </w:p>
                        </w:tc>
                        <w:tc>
                          <w:tcPr>
                            <w:tcW w:w="2000" w:type="dxa"/>
                          </w:tcPr>
                          <w:p w14:paraId="1700F979" w14:textId="77777777" w:rsidR="00053AD8" w:rsidRDefault="00000000">
                            <w:pPr>
                              <w:pStyle w:val="TableParagraph"/>
                              <w:spacing w:before="1" w:line="199" w:lineRule="exact"/>
                              <w:ind w:left="10"/>
                              <w:jc w:val="center"/>
                              <w:rPr>
                                <w:sz w:val="19"/>
                              </w:rPr>
                            </w:pPr>
                            <w:r>
                              <w:rPr>
                                <w:spacing w:val="-2"/>
                                <w:sz w:val="19"/>
                              </w:rPr>
                              <w:t>6,00%</w:t>
                            </w:r>
                          </w:p>
                        </w:tc>
                        <w:tc>
                          <w:tcPr>
                            <w:tcW w:w="3129" w:type="dxa"/>
                          </w:tcPr>
                          <w:p w14:paraId="1B6F5274" w14:textId="77777777" w:rsidR="00053AD8" w:rsidRDefault="00000000">
                            <w:pPr>
                              <w:pStyle w:val="TableParagraph"/>
                              <w:spacing w:before="1" w:line="199" w:lineRule="exact"/>
                              <w:ind w:left="103"/>
                              <w:rPr>
                                <w:sz w:val="19"/>
                              </w:rPr>
                            </w:pPr>
                            <w:r>
                              <w:rPr>
                                <w:sz w:val="19"/>
                              </w:rPr>
                              <w:t>2360</w:t>
                            </w:r>
                            <w:r>
                              <w:rPr>
                                <w:spacing w:val="-1"/>
                                <w:sz w:val="19"/>
                              </w:rPr>
                              <w:t xml:space="preserve"> </w:t>
                            </w:r>
                            <w:r>
                              <w:rPr>
                                <w:sz w:val="19"/>
                              </w:rPr>
                              <w:t>de diciembre 26 de</w:t>
                            </w:r>
                            <w:r>
                              <w:rPr>
                                <w:spacing w:val="-1"/>
                                <w:sz w:val="19"/>
                              </w:rPr>
                              <w:t xml:space="preserve"> </w:t>
                            </w:r>
                            <w:r>
                              <w:rPr>
                                <w:spacing w:val="-4"/>
                                <w:sz w:val="19"/>
                              </w:rPr>
                              <w:t>2019</w:t>
                            </w:r>
                          </w:p>
                        </w:tc>
                      </w:tr>
                      <w:tr w:rsidR="00053AD8" w14:paraId="5782CDB0" w14:textId="77777777">
                        <w:trPr>
                          <w:trHeight w:val="220"/>
                        </w:trPr>
                        <w:tc>
                          <w:tcPr>
                            <w:tcW w:w="636" w:type="dxa"/>
                          </w:tcPr>
                          <w:p w14:paraId="55693353" w14:textId="77777777" w:rsidR="00053AD8" w:rsidRDefault="00000000">
                            <w:pPr>
                              <w:pStyle w:val="TableParagraph"/>
                              <w:spacing w:before="1" w:line="199" w:lineRule="exact"/>
                              <w:ind w:left="12"/>
                              <w:jc w:val="center"/>
                              <w:rPr>
                                <w:sz w:val="19"/>
                              </w:rPr>
                            </w:pPr>
                            <w:r>
                              <w:rPr>
                                <w:spacing w:val="-4"/>
                                <w:sz w:val="19"/>
                              </w:rPr>
                              <w:t>2021</w:t>
                            </w:r>
                          </w:p>
                        </w:tc>
                        <w:tc>
                          <w:tcPr>
                            <w:tcW w:w="1166" w:type="dxa"/>
                          </w:tcPr>
                          <w:p w14:paraId="3FE2ED77" w14:textId="77777777" w:rsidR="00053AD8" w:rsidRDefault="00000000">
                            <w:pPr>
                              <w:pStyle w:val="TableParagraph"/>
                              <w:spacing w:before="1" w:line="199" w:lineRule="exact"/>
                              <w:ind w:right="92"/>
                              <w:jc w:val="right"/>
                              <w:rPr>
                                <w:sz w:val="19"/>
                              </w:rPr>
                            </w:pPr>
                            <w:r>
                              <w:rPr>
                                <w:spacing w:val="-2"/>
                                <w:sz w:val="19"/>
                              </w:rPr>
                              <w:t>$908.526</w:t>
                            </w:r>
                          </w:p>
                        </w:tc>
                        <w:tc>
                          <w:tcPr>
                            <w:tcW w:w="2000" w:type="dxa"/>
                          </w:tcPr>
                          <w:p w14:paraId="7FBCC0CC" w14:textId="77777777" w:rsidR="00053AD8" w:rsidRDefault="00000000">
                            <w:pPr>
                              <w:pStyle w:val="TableParagraph"/>
                              <w:spacing w:before="1" w:line="199" w:lineRule="exact"/>
                              <w:ind w:left="10"/>
                              <w:jc w:val="center"/>
                              <w:rPr>
                                <w:sz w:val="19"/>
                              </w:rPr>
                            </w:pPr>
                            <w:r>
                              <w:rPr>
                                <w:spacing w:val="-2"/>
                                <w:sz w:val="19"/>
                              </w:rPr>
                              <w:t>3,50%</w:t>
                            </w:r>
                          </w:p>
                        </w:tc>
                        <w:tc>
                          <w:tcPr>
                            <w:tcW w:w="3129" w:type="dxa"/>
                          </w:tcPr>
                          <w:p w14:paraId="073D58C2" w14:textId="77777777" w:rsidR="00053AD8" w:rsidRDefault="00000000">
                            <w:pPr>
                              <w:pStyle w:val="TableParagraph"/>
                              <w:spacing w:before="1" w:line="199" w:lineRule="exact"/>
                              <w:ind w:left="103"/>
                              <w:rPr>
                                <w:sz w:val="19"/>
                              </w:rPr>
                            </w:pPr>
                            <w:r>
                              <w:rPr>
                                <w:sz w:val="19"/>
                              </w:rPr>
                              <w:t>1785</w:t>
                            </w:r>
                            <w:r>
                              <w:rPr>
                                <w:spacing w:val="-1"/>
                                <w:sz w:val="19"/>
                              </w:rPr>
                              <w:t xml:space="preserve"> </w:t>
                            </w:r>
                            <w:r>
                              <w:rPr>
                                <w:sz w:val="19"/>
                              </w:rPr>
                              <w:t>de diciembre 29 de</w:t>
                            </w:r>
                            <w:r>
                              <w:rPr>
                                <w:spacing w:val="-1"/>
                                <w:sz w:val="19"/>
                              </w:rPr>
                              <w:t xml:space="preserve"> </w:t>
                            </w:r>
                            <w:r>
                              <w:rPr>
                                <w:spacing w:val="-4"/>
                                <w:sz w:val="19"/>
                              </w:rPr>
                              <w:t>2020</w:t>
                            </w:r>
                          </w:p>
                        </w:tc>
                      </w:tr>
                      <w:tr w:rsidR="00053AD8" w14:paraId="589FE23F" w14:textId="77777777">
                        <w:trPr>
                          <w:trHeight w:val="220"/>
                        </w:trPr>
                        <w:tc>
                          <w:tcPr>
                            <w:tcW w:w="636" w:type="dxa"/>
                          </w:tcPr>
                          <w:p w14:paraId="5019B027" w14:textId="77777777" w:rsidR="00053AD8" w:rsidRDefault="00000000">
                            <w:pPr>
                              <w:pStyle w:val="TableParagraph"/>
                              <w:spacing w:before="1" w:line="199" w:lineRule="exact"/>
                              <w:ind w:left="12"/>
                              <w:jc w:val="center"/>
                              <w:rPr>
                                <w:sz w:val="19"/>
                              </w:rPr>
                            </w:pPr>
                            <w:r>
                              <w:rPr>
                                <w:spacing w:val="-4"/>
                                <w:sz w:val="19"/>
                              </w:rPr>
                              <w:t>2022</w:t>
                            </w:r>
                          </w:p>
                        </w:tc>
                        <w:tc>
                          <w:tcPr>
                            <w:tcW w:w="1166" w:type="dxa"/>
                          </w:tcPr>
                          <w:p w14:paraId="0487B27F" w14:textId="77777777" w:rsidR="00053AD8" w:rsidRDefault="00000000">
                            <w:pPr>
                              <w:pStyle w:val="TableParagraph"/>
                              <w:spacing w:before="1" w:line="199" w:lineRule="exact"/>
                              <w:ind w:right="92"/>
                              <w:jc w:val="right"/>
                              <w:rPr>
                                <w:sz w:val="19"/>
                              </w:rPr>
                            </w:pPr>
                            <w:r>
                              <w:rPr>
                                <w:spacing w:val="-2"/>
                                <w:sz w:val="19"/>
                              </w:rPr>
                              <w:t>$1.000.000</w:t>
                            </w:r>
                          </w:p>
                        </w:tc>
                        <w:tc>
                          <w:tcPr>
                            <w:tcW w:w="2000" w:type="dxa"/>
                          </w:tcPr>
                          <w:p w14:paraId="64D75BF2" w14:textId="77777777" w:rsidR="00053AD8" w:rsidRDefault="00000000">
                            <w:pPr>
                              <w:pStyle w:val="TableParagraph"/>
                              <w:spacing w:before="1" w:line="199" w:lineRule="exact"/>
                              <w:ind w:left="10"/>
                              <w:jc w:val="center"/>
                              <w:rPr>
                                <w:sz w:val="19"/>
                              </w:rPr>
                            </w:pPr>
                            <w:r>
                              <w:rPr>
                                <w:spacing w:val="-2"/>
                                <w:sz w:val="19"/>
                              </w:rPr>
                              <w:t>10,07%</w:t>
                            </w:r>
                          </w:p>
                        </w:tc>
                        <w:tc>
                          <w:tcPr>
                            <w:tcW w:w="3129" w:type="dxa"/>
                          </w:tcPr>
                          <w:p w14:paraId="34EF3A64" w14:textId="77777777" w:rsidR="00053AD8" w:rsidRDefault="00000000">
                            <w:pPr>
                              <w:pStyle w:val="TableParagraph"/>
                              <w:spacing w:before="1" w:line="199" w:lineRule="exact"/>
                              <w:ind w:left="103"/>
                              <w:rPr>
                                <w:sz w:val="19"/>
                              </w:rPr>
                            </w:pPr>
                            <w:r>
                              <w:rPr>
                                <w:sz w:val="19"/>
                              </w:rPr>
                              <w:t>1724</w:t>
                            </w:r>
                            <w:r>
                              <w:rPr>
                                <w:spacing w:val="-1"/>
                                <w:sz w:val="19"/>
                              </w:rPr>
                              <w:t xml:space="preserve"> </w:t>
                            </w:r>
                            <w:r>
                              <w:rPr>
                                <w:sz w:val="19"/>
                              </w:rPr>
                              <w:t>de diciembre 15 de</w:t>
                            </w:r>
                            <w:r>
                              <w:rPr>
                                <w:spacing w:val="-1"/>
                                <w:sz w:val="19"/>
                              </w:rPr>
                              <w:t xml:space="preserve"> </w:t>
                            </w:r>
                            <w:r>
                              <w:rPr>
                                <w:spacing w:val="-4"/>
                                <w:sz w:val="19"/>
                              </w:rPr>
                              <w:t>2021</w:t>
                            </w:r>
                          </w:p>
                        </w:tc>
                      </w:tr>
                      <w:tr w:rsidR="00053AD8" w14:paraId="3890DEAB" w14:textId="77777777">
                        <w:trPr>
                          <w:trHeight w:val="220"/>
                        </w:trPr>
                        <w:tc>
                          <w:tcPr>
                            <w:tcW w:w="636" w:type="dxa"/>
                          </w:tcPr>
                          <w:p w14:paraId="08B77583" w14:textId="77777777" w:rsidR="00053AD8" w:rsidRDefault="00000000">
                            <w:pPr>
                              <w:pStyle w:val="TableParagraph"/>
                              <w:spacing w:before="1" w:line="199" w:lineRule="exact"/>
                              <w:ind w:left="12"/>
                              <w:jc w:val="center"/>
                              <w:rPr>
                                <w:sz w:val="19"/>
                              </w:rPr>
                            </w:pPr>
                            <w:r>
                              <w:rPr>
                                <w:spacing w:val="-4"/>
                                <w:sz w:val="19"/>
                              </w:rPr>
                              <w:t>2023</w:t>
                            </w:r>
                          </w:p>
                        </w:tc>
                        <w:tc>
                          <w:tcPr>
                            <w:tcW w:w="1166" w:type="dxa"/>
                          </w:tcPr>
                          <w:p w14:paraId="0123E847" w14:textId="77777777" w:rsidR="00053AD8" w:rsidRDefault="00000000">
                            <w:pPr>
                              <w:pStyle w:val="TableParagraph"/>
                              <w:spacing w:before="1" w:line="199" w:lineRule="exact"/>
                              <w:ind w:right="92"/>
                              <w:jc w:val="right"/>
                              <w:rPr>
                                <w:sz w:val="19"/>
                              </w:rPr>
                            </w:pPr>
                            <w:r>
                              <w:rPr>
                                <w:spacing w:val="-2"/>
                                <w:sz w:val="19"/>
                              </w:rPr>
                              <w:t>$1.160.000</w:t>
                            </w:r>
                          </w:p>
                        </w:tc>
                        <w:tc>
                          <w:tcPr>
                            <w:tcW w:w="2000" w:type="dxa"/>
                          </w:tcPr>
                          <w:p w14:paraId="59929C6C" w14:textId="77777777" w:rsidR="00053AD8" w:rsidRDefault="00000000">
                            <w:pPr>
                              <w:pStyle w:val="TableParagraph"/>
                              <w:spacing w:before="1" w:line="199" w:lineRule="exact"/>
                              <w:ind w:left="10"/>
                              <w:jc w:val="center"/>
                              <w:rPr>
                                <w:sz w:val="19"/>
                              </w:rPr>
                            </w:pPr>
                            <w:r>
                              <w:rPr>
                                <w:spacing w:val="-2"/>
                                <w:sz w:val="19"/>
                              </w:rPr>
                              <w:t>16,00%</w:t>
                            </w:r>
                          </w:p>
                        </w:tc>
                        <w:tc>
                          <w:tcPr>
                            <w:tcW w:w="3129" w:type="dxa"/>
                          </w:tcPr>
                          <w:p w14:paraId="6887B0A7" w14:textId="77777777" w:rsidR="00053AD8" w:rsidRDefault="00000000">
                            <w:pPr>
                              <w:pStyle w:val="TableParagraph"/>
                              <w:spacing w:before="1" w:line="199" w:lineRule="exact"/>
                              <w:ind w:left="103"/>
                              <w:rPr>
                                <w:sz w:val="19"/>
                              </w:rPr>
                            </w:pPr>
                            <w:r>
                              <w:rPr>
                                <w:sz w:val="19"/>
                              </w:rPr>
                              <w:t>2613</w:t>
                            </w:r>
                            <w:r>
                              <w:rPr>
                                <w:spacing w:val="-1"/>
                                <w:sz w:val="19"/>
                              </w:rPr>
                              <w:t xml:space="preserve"> </w:t>
                            </w:r>
                            <w:r>
                              <w:rPr>
                                <w:sz w:val="19"/>
                              </w:rPr>
                              <w:t>de diciembre 28 de</w:t>
                            </w:r>
                            <w:r>
                              <w:rPr>
                                <w:spacing w:val="-1"/>
                                <w:sz w:val="19"/>
                              </w:rPr>
                              <w:t xml:space="preserve"> </w:t>
                            </w:r>
                            <w:r>
                              <w:rPr>
                                <w:spacing w:val="-4"/>
                                <w:sz w:val="19"/>
                              </w:rPr>
                              <w:t>2022</w:t>
                            </w:r>
                          </w:p>
                        </w:tc>
                      </w:tr>
                      <w:tr w:rsidR="00053AD8" w14:paraId="4267DAAC" w14:textId="77777777">
                        <w:trPr>
                          <w:trHeight w:val="220"/>
                        </w:trPr>
                        <w:tc>
                          <w:tcPr>
                            <w:tcW w:w="636" w:type="dxa"/>
                          </w:tcPr>
                          <w:p w14:paraId="28BB2475" w14:textId="77777777" w:rsidR="00053AD8" w:rsidRDefault="00000000">
                            <w:pPr>
                              <w:pStyle w:val="TableParagraph"/>
                              <w:spacing w:before="1" w:line="199" w:lineRule="exact"/>
                              <w:ind w:left="12"/>
                              <w:jc w:val="center"/>
                              <w:rPr>
                                <w:sz w:val="19"/>
                              </w:rPr>
                            </w:pPr>
                            <w:r>
                              <w:rPr>
                                <w:spacing w:val="-4"/>
                                <w:sz w:val="19"/>
                              </w:rPr>
                              <w:t>2024</w:t>
                            </w:r>
                          </w:p>
                        </w:tc>
                        <w:tc>
                          <w:tcPr>
                            <w:tcW w:w="1166" w:type="dxa"/>
                          </w:tcPr>
                          <w:p w14:paraId="2E726A48" w14:textId="77777777" w:rsidR="00053AD8" w:rsidRDefault="00000000">
                            <w:pPr>
                              <w:pStyle w:val="TableParagraph"/>
                              <w:spacing w:before="1" w:line="199" w:lineRule="exact"/>
                              <w:ind w:right="92"/>
                              <w:jc w:val="right"/>
                              <w:rPr>
                                <w:sz w:val="19"/>
                              </w:rPr>
                            </w:pPr>
                            <w:r>
                              <w:rPr>
                                <w:spacing w:val="-2"/>
                                <w:sz w:val="19"/>
                              </w:rPr>
                              <w:t>$1.300.000</w:t>
                            </w:r>
                          </w:p>
                        </w:tc>
                        <w:tc>
                          <w:tcPr>
                            <w:tcW w:w="2000" w:type="dxa"/>
                          </w:tcPr>
                          <w:p w14:paraId="76641476" w14:textId="77777777" w:rsidR="00053AD8" w:rsidRDefault="00000000">
                            <w:pPr>
                              <w:pStyle w:val="TableParagraph"/>
                              <w:spacing w:before="1" w:line="199" w:lineRule="exact"/>
                              <w:ind w:left="10"/>
                              <w:jc w:val="center"/>
                              <w:rPr>
                                <w:sz w:val="19"/>
                              </w:rPr>
                            </w:pPr>
                            <w:r>
                              <w:rPr>
                                <w:spacing w:val="-2"/>
                                <w:sz w:val="19"/>
                              </w:rPr>
                              <w:t>12,06%</w:t>
                            </w:r>
                          </w:p>
                        </w:tc>
                        <w:tc>
                          <w:tcPr>
                            <w:tcW w:w="3129" w:type="dxa"/>
                          </w:tcPr>
                          <w:p w14:paraId="7871D791" w14:textId="77777777" w:rsidR="00053AD8" w:rsidRDefault="00000000">
                            <w:pPr>
                              <w:pStyle w:val="TableParagraph"/>
                              <w:spacing w:before="1" w:line="199" w:lineRule="exact"/>
                              <w:ind w:left="103"/>
                              <w:rPr>
                                <w:sz w:val="19"/>
                              </w:rPr>
                            </w:pPr>
                            <w:r>
                              <w:rPr>
                                <w:sz w:val="19"/>
                              </w:rPr>
                              <w:t>2292</w:t>
                            </w:r>
                            <w:r>
                              <w:rPr>
                                <w:spacing w:val="-1"/>
                                <w:sz w:val="19"/>
                              </w:rPr>
                              <w:t xml:space="preserve"> </w:t>
                            </w:r>
                            <w:r>
                              <w:rPr>
                                <w:sz w:val="19"/>
                              </w:rPr>
                              <w:t>de diciembre 29 de</w:t>
                            </w:r>
                            <w:r>
                              <w:rPr>
                                <w:spacing w:val="-1"/>
                                <w:sz w:val="19"/>
                              </w:rPr>
                              <w:t xml:space="preserve"> </w:t>
                            </w:r>
                            <w:r>
                              <w:rPr>
                                <w:spacing w:val="-4"/>
                                <w:sz w:val="19"/>
                              </w:rPr>
                              <w:t>2023</w:t>
                            </w:r>
                          </w:p>
                        </w:tc>
                      </w:tr>
                      <w:tr w:rsidR="00053AD8" w14:paraId="38ADC3B0" w14:textId="77777777">
                        <w:trPr>
                          <w:trHeight w:val="220"/>
                        </w:trPr>
                        <w:tc>
                          <w:tcPr>
                            <w:tcW w:w="636" w:type="dxa"/>
                          </w:tcPr>
                          <w:p w14:paraId="253CE236" w14:textId="77777777" w:rsidR="00053AD8" w:rsidRDefault="00000000">
                            <w:pPr>
                              <w:pStyle w:val="TableParagraph"/>
                              <w:spacing w:before="1" w:line="199" w:lineRule="exact"/>
                              <w:ind w:left="12"/>
                              <w:jc w:val="center"/>
                              <w:rPr>
                                <w:sz w:val="19"/>
                              </w:rPr>
                            </w:pPr>
                            <w:r>
                              <w:rPr>
                                <w:spacing w:val="-4"/>
                                <w:sz w:val="19"/>
                              </w:rPr>
                              <w:t>2025</w:t>
                            </w:r>
                          </w:p>
                        </w:tc>
                        <w:tc>
                          <w:tcPr>
                            <w:tcW w:w="1166" w:type="dxa"/>
                          </w:tcPr>
                          <w:p w14:paraId="2BBEF069" w14:textId="77777777" w:rsidR="00053AD8" w:rsidRDefault="00000000">
                            <w:pPr>
                              <w:pStyle w:val="TableParagraph"/>
                              <w:spacing w:before="1" w:line="199" w:lineRule="exact"/>
                              <w:ind w:right="92"/>
                              <w:jc w:val="right"/>
                              <w:rPr>
                                <w:sz w:val="19"/>
                              </w:rPr>
                            </w:pPr>
                            <w:r>
                              <w:rPr>
                                <w:spacing w:val="-2"/>
                                <w:sz w:val="19"/>
                              </w:rPr>
                              <w:t>$1.423.500</w:t>
                            </w:r>
                          </w:p>
                        </w:tc>
                        <w:tc>
                          <w:tcPr>
                            <w:tcW w:w="2000" w:type="dxa"/>
                          </w:tcPr>
                          <w:p w14:paraId="5719A7DC" w14:textId="77777777" w:rsidR="00053AD8" w:rsidRDefault="00000000">
                            <w:pPr>
                              <w:pStyle w:val="TableParagraph"/>
                              <w:spacing w:before="1" w:line="199" w:lineRule="exact"/>
                              <w:ind w:left="10"/>
                              <w:jc w:val="center"/>
                              <w:rPr>
                                <w:sz w:val="19"/>
                              </w:rPr>
                            </w:pPr>
                            <w:r>
                              <w:rPr>
                                <w:spacing w:val="-2"/>
                                <w:sz w:val="19"/>
                              </w:rPr>
                              <w:t>9,50%</w:t>
                            </w:r>
                          </w:p>
                        </w:tc>
                        <w:tc>
                          <w:tcPr>
                            <w:tcW w:w="3129" w:type="dxa"/>
                          </w:tcPr>
                          <w:p w14:paraId="0E499A36" w14:textId="77777777" w:rsidR="00053AD8" w:rsidRDefault="00000000">
                            <w:pPr>
                              <w:pStyle w:val="TableParagraph"/>
                              <w:spacing w:before="1" w:line="199" w:lineRule="exact"/>
                              <w:ind w:left="103"/>
                              <w:rPr>
                                <w:sz w:val="19"/>
                              </w:rPr>
                            </w:pPr>
                            <w:r>
                              <w:rPr>
                                <w:sz w:val="19"/>
                              </w:rPr>
                              <w:t>1572</w:t>
                            </w:r>
                            <w:r>
                              <w:rPr>
                                <w:spacing w:val="-1"/>
                                <w:sz w:val="19"/>
                              </w:rPr>
                              <w:t xml:space="preserve"> </w:t>
                            </w:r>
                            <w:r>
                              <w:rPr>
                                <w:sz w:val="19"/>
                              </w:rPr>
                              <w:t>de diciembre 24</w:t>
                            </w:r>
                            <w:r>
                              <w:rPr>
                                <w:spacing w:val="-1"/>
                                <w:sz w:val="19"/>
                              </w:rPr>
                              <w:t xml:space="preserve"> </w:t>
                            </w:r>
                            <w:r>
                              <w:rPr>
                                <w:spacing w:val="-2"/>
                                <w:sz w:val="19"/>
                              </w:rPr>
                              <w:t>de2024</w:t>
                            </w:r>
                          </w:p>
                        </w:tc>
                      </w:tr>
                      <w:tr w:rsidR="00053AD8" w14:paraId="5CCF0DE1" w14:textId="77777777">
                        <w:trPr>
                          <w:trHeight w:val="220"/>
                        </w:trPr>
                        <w:tc>
                          <w:tcPr>
                            <w:tcW w:w="636" w:type="dxa"/>
                          </w:tcPr>
                          <w:p w14:paraId="7D390802" w14:textId="77777777" w:rsidR="00053AD8" w:rsidRDefault="00000000">
                            <w:pPr>
                              <w:pStyle w:val="TableParagraph"/>
                              <w:spacing w:before="1" w:line="199" w:lineRule="exact"/>
                              <w:ind w:left="12"/>
                              <w:jc w:val="center"/>
                              <w:rPr>
                                <w:sz w:val="19"/>
                              </w:rPr>
                            </w:pPr>
                            <w:r>
                              <w:rPr>
                                <w:spacing w:val="-4"/>
                                <w:sz w:val="19"/>
                              </w:rPr>
                              <w:t>2026</w:t>
                            </w:r>
                          </w:p>
                        </w:tc>
                        <w:tc>
                          <w:tcPr>
                            <w:tcW w:w="1166" w:type="dxa"/>
                          </w:tcPr>
                          <w:p w14:paraId="0FF52319" w14:textId="77777777" w:rsidR="00053AD8" w:rsidRDefault="00000000">
                            <w:pPr>
                              <w:pStyle w:val="TableParagraph"/>
                              <w:spacing w:before="1" w:line="199" w:lineRule="exact"/>
                              <w:ind w:right="92"/>
                              <w:jc w:val="right"/>
                              <w:rPr>
                                <w:sz w:val="19"/>
                              </w:rPr>
                            </w:pPr>
                            <w:r>
                              <w:rPr>
                                <w:spacing w:val="-2"/>
                                <w:sz w:val="19"/>
                              </w:rPr>
                              <w:t>$1.750.905</w:t>
                            </w:r>
                          </w:p>
                        </w:tc>
                        <w:tc>
                          <w:tcPr>
                            <w:tcW w:w="2000" w:type="dxa"/>
                          </w:tcPr>
                          <w:p w14:paraId="4A503EFD" w14:textId="77777777" w:rsidR="00053AD8" w:rsidRDefault="00000000">
                            <w:pPr>
                              <w:pStyle w:val="TableParagraph"/>
                              <w:spacing w:before="1" w:line="199" w:lineRule="exact"/>
                              <w:ind w:left="10"/>
                              <w:jc w:val="center"/>
                              <w:rPr>
                                <w:sz w:val="19"/>
                              </w:rPr>
                            </w:pPr>
                            <w:r>
                              <w:rPr>
                                <w:spacing w:val="-5"/>
                                <w:sz w:val="19"/>
                              </w:rPr>
                              <w:t>23%</w:t>
                            </w:r>
                          </w:p>
                        </w:tc>
                        <w:tc>
                          <w:tcPr>
                            <w:tcW w:w="3129" w:type="dxa"/>
                          </w:tcPr>
                          <w:p w14:paraId="038D3FA3" w14:textId="77777777" w:rsidR="00053AD8" w:rsidRDefault="00000000">
                            <w:pPr>
                              <w:pStyle w:val="TableParagraph"/>
                              <w:spacing w:before="1" w:line="199" w:lineRule="exact"/>
                              <w:ind w:left="103"/>
                              <w:rPr>
                                <w:sz w:val="19"/>
                              </w:rPr>
                            </w:pPr>
                            <w:r>
                              <w:rPr>
                                <w:sz w:val="19"/>
                              </w:rPr>
                              <w:t>1469</w:t>
                            </w:r>
                            <w:r>
                              <w:rPr>
                                <w:spacing w:val="-1"/>
                                <w:sz w:val="19"/>
                              </w:rPr>
                              <w:t xml:space="preserve"> </w:t>
                            </w:r>
                            <w:r>
                              <w:rPr>
                                <w:sz w:val="19"/>
                              </w:rPr>
                              <w:t>de diciembre 29 de</w:t>
                            </w:r>
                            <w:r>
                              <w:rPr>
                                <w:spacing w:val="-1"/>
                                <w:sz w:val="19"/>
                              </w:rPr>
                              <w:t xml:space="preserve"> </w:t>
                            </w:r>
                            <w:r>
                              <w:rPr>
                                <w:spacing w:val="-4"/>
                                <w:sz w:val="19"/>
                              </w:rPr>
                              <w:t>2025</w:t>
                            </w:r>
                          </w:p>
                        </w:tc>
                      </w:tr>
                    </w:tbl>
                    <w:p w14:paraId="0E545D63" w14:textId="77777777" w:rsidR="00053AD8" w:rsidRDefault="00053AD8">
                      <w:pPr>
                        <w:pStyle w:val="Textoindependiente"/>
                      </w:pPr>
                    </w:p>
                  </w:txbxContent>
                </v:textbox>
                <w10:wrap anchorx="page" anchory="page"/>
              </v:shape>
            </w:pict>
          </mc:Fallback>
        </mc:AlternateContent>
      </w: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5347AA94" w14:textId="77777777">
        <w:trPr>
          <w:trHeight w:val="11280"/>
        </w:trPr>
        <w:tc>
          <w:tcPr>
            <w:tcW w:w="1875" w:type="dxa"/>
            <w:shd w:val="clear" w:color="auto" w:fill="FFF2CC"/>
          </w:tcPr>
          <w:p w14:paraId="10A9CCE5" w14:textId="77777777" w:rsidR="00053AD8" w:rsidRDefault="00053AD8">
            <w:pPr>
              <w:pStyle w:val="TableParagraph"/>
              <w:rPr>
                <w:rFonts w:ascii="Times New Roman"/>
                <w:sz w:val="20"/>
              </w:rPr>
            </w:pPr>
          </w:p>
        </w:tc>
        <w:tc>
          <w:tcPr>
            <w:tcW w:w="7145" w:type="dxa"/>
          </w:tcPr>
          <w:p w14:paraId="5D261547" w14:textId="77777777" w:rsidR="00053AD8" w:rsidRDefault="00000000">
            <w:pPr>
              <w:pStyle w:val="TableParagraph"/>
              <w:ind w:left="105" w:right="84"/>
              <w:jc w:val="both"/>
              <w:rPr>
                <w:sz w:val="21"/>
              </w:rPr>
            </w:pPr>
            <w:r>
              <w:rPr>
                <w:sz w:val="21"/>
              </w:rPr>
              <w:t>En</w:t>
            </w:r>
            <w:r>
              <w:rPr>
                <w:spacing w:val="-7"/>
                <w:sz w:val="21"/>
              </w:rPr>
              <w:t xml:space="preserve"> </w:t>
            </w:r>
            <w:r>
              <w:rPr>
                <w:sz w:val="21"/>
              </w:rPr>
              <w:t>octubre</w:t>
            </w:r>
            <w:r>
              <w:rPr>
                <w:spacing w:val="-7"/>
                <w:sz w:val="21"/>
              </w:rPr>
              <w:t xml:space="preserve"> </w:t>
            </w:r>
            <w:r>
              <w:rPr>
                <w:sz w:val="21"/>
              </w:rPr>
              <w:t>de</w:t>
            </w:r>
            <w:r>
              <w:rPr>
                <w:spacing w:val="-7"/>
                <w:sz w:val="21"/>
              </w:rPr>
              <w:t xml:space="preserve"> </w:t>
            </w:r>
            <w:r>
              <w:rPr>
                <w:sz w:val="21"/>
              </w:rPr>
              <w:t>2025,</w:t>
            </w:r>
            <w:r>
              <w:rPr>
                <w:spacing w:val="-7"/>
                <w:sz w:val="21"/>
              </w:rPr>
              <w:t xml:space="preserve"> </w:t>
            </w:r>
            <w:r>
              <w:rPr>
                <w:sz w:val="21"/>
              </w:rPr>
              <w:t>la</w:t>
            </w:r>
            <w:r>
              <w:rPr>
                <w:spacing w:val="-7"/>
                <w:sz w:val="21"/>
              </w:rPr>
              <w:t xml:space="preserve"> </w:t>
            </w:r>
            <w:r>
              <w:rPr>
                <w:sz w:val="21"/>
              </w:rPr>
              <w:t>tasa</w:t>
            </w:r>
            <w:r>
              <w:rPr>
                <w:spacing w:val="-7"/>
                <w:sz w:val="21"/>
              </w:rPr>
              <w:t xml:space="preserve"> </w:t>
            </w:r>
            <w:r>
              <w:rPr>
                <w:sz w:val="21"/>
              </w:rPr>
              <w:t>de</w:t>
            </w:r>
            <w:r>
              <w:rPr>
                <w:spacing w:val="-7"/>
                <w:sz w:val="21"/>
              </w:rPr>
              <w:t xml:space="preserve"> </w:t>
            </w:r>
            <w:r>
              <w:rPr>
                <w:sz w:val="21"/>
              </w:rPr>
              <w:t>desocupación</w:t>
            </w:r>
            <w:r>
              <w:rPr>
                <w:spacing w:val="-7"/>
                <w:sz w:val="21"/>
              </w:rPr>
              <w:t xml:space="preserve"> </w:t>
            </w:r>
            <w:r>
              <w:rPr>
                <w:sz w:val="21"/>
              </w:rPr>
              <w:t>en</w:t>
            </w:r>
            <w:r>
              <w:rPr>
                <w:spacing w:val="-7"/>
                <w:sz w:val="21"/>
              </w:rPr>
              <w:t xml:space="preserve"> </w:t>
            </w:r>
            <w:r>
              <w:rPr>
                <w:sz w:val="21"/>
              </w:rPr>
              <w:t>el</w:t>
            </w:r>
            <w:r>
              <w:rPr>
                <w:spacing w:val="-7"/>
                <w:sz w:val="21"/>
              </w:rPr>
              <w:t xml:space="preserve"> </w:t>
            </w:r>
            <w:r>
              <w:rPr>
                <w:sz w:val="21"/>
              </w:rPr>
              <w:t>total</w:t>
            </w:r>
            <w:r>
              <w:rPr>
                <w:spacing w:val="-7"/>
                <w:sz w:val="21"/>
              </w:rPr>
              <w:t xml:space="preserve"> </w:t>
            </w:r>
            <w:r>
              <w:rPr>
                <w:sz w:val="21"/>
              </w:rPr>
              <w:t>de</w:t>
            </w:r>
            <w:r>
              <w:rPr>
                <w:spacing w:val="-7"/>
                <w:sz w:val="21"/>
              </w:rPr>
              <w:t xml:space="preserve"> </w:t>
            </w:r>
            <w:r>
              <w:rPr>
                <w:sz w:val="21"/>
              </w:rPr>
              <w:t>las</w:t>
            </w:r>
            <w:r>
              <w:rPr>
                <w:spacing w:val="-7"/>
                <w:sz w:val="21"/>
              </w:rPr>
              <w:t xml:space="preserve"> </w:t>
            </w:r>
            <w:r>
              <w:rPr>
                <w:sz w:val="21"/>
              </w:rPr>
              <w:t>13</w:t>
            </w:r>
            <w:r>
              <w:rPr>
                <w:spacing w:val="-7"/>
                <w:sz w:val="21"/>
              </w:rPr>
              <w:t xml:space="preserve"> </w:t>
            </w:r>
            <w:r>
              <w:rPr>
                <w:sz w:val="21"/>
              </w:rPr>
              <w:t>ciudades y</w:t>
            </w:r>
            <w:r>
              <w:rPr>
                <w:spacing w:val="-7"/>
                <w:sz w:val="21"/>
              </w:rPr>
              <w:t xml:space="preserve"> </w:t>
            </w:r>
            <w:r>
              <w:rPr>
                <w:sz w:val="21"/>
              </w:rPr>
              <w:t>áreas</w:t>
            </w:r>
            <w:r>
              <w:rPr>
                <w:spacing w:val="-7"/>
                <w:sz w:val="21"/>
              </w:rPr>
              <w:t xml:space="preserve"> </w:t>
            </w:r>
            <w:r>
              <w:rPr>
                <w:sz w:val="21"/>
              </w:rPr>
              <w:t>metropolitanas</w:t>
            </w:r>
            <w:r>
              <w:rPr>
                <w:spacing w:val="-7"/>
                <w:sz w:val="21"/>
              </w:rPr>
              <w:t xml:space="preserve"> </w:t>
            </w:r>
            <w:r>
              <w:rPr>
                <w:sz w:val="21"/>
              </w:rPr>
              <w:t>fue</w:t>
            </w:r>
            <w:r>
              <w:rPr>
                <w:spacing w:val="-7"/>
                <w:sz w:val="21"/>
              </w:rPr>
              <w:t xml:space="preserve"> </w:t>
            </w:r>
            <w:r>
              <w:rPr>
                <w:sz w:val="21"/>
              </w:rPr>
              <w:t>8,0%,</w:t>
            </w:r>
            <w:r>
              <w:rPr>
                <w:spacing w:val="-7"/>
                <w:sz w:val="21"/>
              </w:rPr>
              <w:t xml:space="preserve"> </w:t>
            </w:r>
            <w:r>
              <w:rPr>
                <w:sz w:val="21"/>
              </w:rPr>
              <w:t>lo</w:t>
            </w:r>
            <w:r>
              <w:rPr>
                <w:spacing w:val="-7"/>
                <w:sz w:val="21"/>
              </w:rPr>
              <w:t xml:space="preserve"> </w:t>
            </w:r>
            <w:r>
              <w:rPr>
                <w:sz w:val="21"/>
              </w:rPr>
              <w:t>que</w:t>
            </w:r>
            <w:r>
              <w:rPr>
                <w:spacing w:val="-7"/>
                <w:sz w:val="21"/>
              </w:rPr>
              <w:t xml:space="preserve"> </w:t>
            </w:r>
            <w:r>
              <w:rPr>
                <w:sz w:val="21"/>
              </w:rPr>
              <w:t>representó</w:t>
            </w:r>
            <w:r>
              <w:rPr>
                <w:spacing w:val="-7"/>
                <w:sz w:val="21"/>
              </w:rPr>
              <w:t xml:space="preserve"> </w:t>
            </w:r>
            <w:r>
              <w:rPr>
                <w:sz w:val="21"/>
              </w:rPr>
              <w:t>una</w:t>
            </w:r>
            <w:r>
              <w:rPr>
                <w:spacing w:val="-7"/>
                <w:sz w:val="21"/>
              </w:rPr>
              <w:t xml:space="preserve"> </w:t>
            </w:r>
            <w:r>
              <w:rPr>
                <w:sz w:val="21"/>
              </w:rPr>
              <w:t>disminución</w:t>
            </w:r>
            <w:r>
              <w:rPr>
                <w:spacing w:val="-7"/>
                <w:sz w:val="21"/>
              </w:rPr>
              <w:t xml:space="preserve"> </w:t>
            </w:r>
            <w:r>
              <w:rPr>
                <w:sz w:val="21"/>
              </w:rPr>
              <w:t>de</w:t>
            </w:r>
            <w:r>
              <w:rPr>
                <w:spacing w:val="-7"/>
                <w:sz w:val="21"/>
              </w:rPr>
              <w:t xml:space="preserve"> </w:t>
            </w:r>
            <w:r>
              <w:rPr>
                <w:sz w:val="21"/>
              </w:rPr>
              <w:t>1,4 puntos</w:t>
            </w:r>
            <w:r>
              <w:rPr>
                <w:spacing w:val="-12"/>
                <w:sz w:val="21"/>
              </w:rPr>
              <w:t xml:space="preserve"> </w:t>
            </w:r>
            <w:r>
              <w:rPr>
                <w:sz w:val="21"/>
              </w:rPr>
              <w:t>porcentuales</w:t>
            </w:r>
            <w:r>
              <w:rPr>
                <w:spacing w:val="-12"/>
                <w:sz w:val="21"/>
              </w:rPr>
              <w:t xml:space="preserve"> </w:t>
            </w:r>
            <w:r>
              <w:rPr>
                <w:sz w:val="21"/>
              </w:rPr>
              <w:t>respecto</w:t>
            </w:r>
            <w:r>
              <w:rPr>
                <w:spacing w:val="-12"/>
                <w:sz w:val="21"/>
              </w:rPr>
              <w:t xml:space="preserve"> </w:t>
            </w:r>
            <w:r>
              <w:rPr>
                <w:sz w:val="21"/>
              </w:rPr>
              <w:t>al</w:t>
            </w:r>
            <w:r>
              <w:rPr>
                <w:spacing w:val="-12"/>
                <w:sz w:val="21"/>
              </w:rPr>
              <w:t xml:space="preserve"> </w:t>
            </w:r>
            <w:r>
              <w:rPr>
                <w:sz w:val="21"/>
              </w:rPr>
              <w:t>mismo</w:t>
            </w:r>
            <w:r>
              <w:rPr>
                <w:spacing w:val="-12"/>
                <w:sz w:val="21"/>
              </w:rPr>
              <w:t xml:space="preserve"> </w:t>
            </w:r>
            <w:r>
              <w:rPr>
                <w:sz w:val="21"/>
              </w:rPr>
              <w:t>mes</w:t>
            </w:r>
            <w:r>
              <w:rPr>
                <w:spacing w:val="-12"/>
                <w:sz w:val="21"/>
              </w:rPr>
              <w:t xml:space="preserve"> </w:t>
            </w:r>
            <w:r>
              <w:rPr>
                <w:sz w:val="21"/>
              </w:rPr>
              <w:t>de</w:t>
            </w:r>
            <w:r>
              <w:rPr>
                <w:spacing w:val="-12"/>
                <w:sz w:val="21"/>
              </w:rPr>
              <w:t xml:space="preserve"> </w:t>
            </w:r>
            <w:r>
              <w:rPr>
                <w:sz w:val="21"/>
              </w:rPr>
              <w:t>2024</w:t>
            </w:r>
            <w:r>
              <w:rPr>
                <w:spacing w:val="-12"/>
                <w:sz w:val="21"/>
              </w:rPr>
              <w:t xml:space="preserve"> </w:t>
            </w:r>
            <w:r>
              <w:rPr>
                <w:sz w:val="21"/>
              </w:rPr>
              <w:t>(9,5%).</w:t>
            </w:r>
            <w:r>
              <w:rPr>
                <w:spacing w:val="-12"/>
                <w:sz w:val="21"/>
              </w:rPr>
              <w:t xml:space="preserve"> </w:t>
            </w:r>
            <w:r>
              <w:rPr>
                <w:sz w:val="21"/>
              </w:rPr>
              <w:t>La</w:t>
            </w:r>
            <w:r>
              <w:rPr>
                <w:spacing w:val="-12"/>
                <w:sz w:val="21"/>
              </w:rPr>
              <w:t xml:space="preserve"> </w:t>
            </w:r>
            <w:r>
              <w:rPr>
                <w:sz w:val="21"/>
              </w:rPr>
              <w:t>tasa</w:t>
            </w:r>
            <w:r>
              <w:rPr>
                <w:spacing w:val="-12"/>
                <w:sz w:val="21"/>
              </w:rPr>
              <w:t xml:space="preserve"> </w:t>
            </w:r>
            <w:r>
              <w:rPr>
                <w:sz w:val="21"/>
              </w:rPr>
              <w:t xml:space="preserve">global de participación se ubicó en 67,7%, mientras que en octubre de 2024 fue 66,7%. Finalmente, la tasa de ocupación fue 62,2%, lo que representó un aumento de 1,8 puntos porcentuales respecto al mismo mes de 2024 </w:t>
            </w:r>
            <w:r>
              <w:rPr>
                <w:spacing w:val="-2"/>
                <w:sz w:val="21"/>
              </w:rPr>
              <w:t>(60,4%).</w:t>
            </w:r>
          </w:p>
          <w:p w14:paraId="190B2574" w14:textId="77777777" w:rsidR="00053AD8" w:rsidRDefault="00053AD8">
            <w:pPr>
              <w:pStyle w:val="TableParagraph"/>
              <w:spacing w:before="8"/>
              <w:rPr>
                <w:sz w:val="21"/>
              </w:rPr>
            </w:pPr>
          </w:p>
          <w:p w14:paraId="5BA892C1" w14:textId="77777777" w:rsidR="00053AD8" w:rsidRDefault="00000000">
            <w:pPr>
              <w:pStyle w:val="TableParagraph"/>
              <w:spacing w:line="242" w:lineRule="auto"/>
              <w:ind w:left="105" w:right="87"/>
              <w:jc w:val="both"/>
              <w:rPr>
                <w:sz w:val="21"/>
              </w:rPr>
            </w:pPr>
            <w:r>
              <w:rPr>
                <w:sz w:val="21"/>
              </w:rPr>
              <w:t>SMMLV: Para calcular el valor del salario mínimo, se tienen en cuenta algunas variables económicas, donde definitivamente la principal variable es la inflación del año inmediatamente anterior. Generalmente el salario mínimo, se toma por parte de los empresarios y el gobierno como la base para el incremento de los salarios de los demás trabajadores que no devenguen este valor. Se debe mencionar que, para este último año fue establecido</w:t>
            </w:r>
            <w:r>
              <w:rPr>
                <w:spacing w:val="-1"/>
                <w:sz w:val="21"/>
              </w:rPr>
              <w:t xml:space="preserve"> </w:t>
            </w:r>
            <w:r>
              <w:rPr>
                <w:sz w:val="21"/>
              </w:rPr>
              <w:t>por el Gobierno</w:t>
            </w:r>
            <w:r>
              <w:rPr>
                <w:spacing w:val="-1"/>
                <w:sz w:val="21"/>
              </w:rPr>
              <w:t xml:space="preserve"> </w:t>
            </w:r>
            <w:r>
              <w:rPr>
                <w:sz w:val="21"/>
              </w:rPr>
              <w:t>Nacional, luego</w:t>
            </w:r>
            <w:r>
              <w:rPr>
                <w:spacing w:val="-1"/>
                <w:sz w:val="21"/>
              </w:rPr>
              <w:t xml:space="preserve"> </w:t>
            </w:r>
            <w:r>
              <w:rPr>
                <w:sz w:val="21"/>
              </w:rPr>
              <w:t>de</w:t>
            </w:r>
            <w:r>
              <w:rPr>
                <w:spacing w:val="-1"/>
                <w:sz w:val="21"/>
              </w:rPr>
              <w:t xml:space="preserve"> </w:t>
            </w:r>
            <w:r>
              <w:rPr>
                <w:sz w:val="21"/>
              </w:rPr>
              <w:t>no</w:t>
            </w:r>
            <w:r>
              <w:rPr>
                <w:spacing w:val="-1"/>
                <w:sz w:val="21"/>
              </w:rPr>
              <w:t xml:space="preserve"> </w:t>
            </w:r>
            <w:r>
              <w:rPr>
                <w:sz w:val="21"/>
              </w:rPr>
              <w:t>lograr un</w:t>
            </w:r>
            <w:r>
              <w:rPr>
                <w:spacing w:val="-1"/>
                <w:sz w:val="21"/>
              </w:rPr>
              <w:t xml:space="preserve"> </w:t>
            </w:r>
            <w:r>
              <w:rPr>
                <w:sz w:val="21"/>
              </w:rPr>
              <w:t>acuerdo</w:t>
            </w:r>
            <w:r>
              <w:rPr>
                <w:spacing w:val="-1"/>
                <w:sz w:val="21"/>
              </w:rPr>
              <w:t xml:space="preserve"> </w:t>
            </w:r>
            <w:r>
              <w:rPr>
                <w:sz w:val="21"/>
              </w:rPr>
              <w:t>entre empresarios y centrales obreras.</w:t>
            </w:r>
          </w:p>
          <w:p w14:paraId="6D12D81E" w14:textId="77777777" w:rsidR="00053AD8" w:rsidRDefault="00000000">
            <w:pPr>
              <w:pStyle w:val="TableParagraph"/>
              <w:spacing w:before="237"/>
              <w:ind w:left="105" w:right="86"/>
              <w:jc w:val="both"/>
              <w:rPr>
                <w:sz w:val="21"/>
              </w:rPr>
            </w:pPr>
            <w:r>
              <w:rPr>
                <w:sz w:val="21"/>
              </w:rPr>
              <w:t>El indicador del salario mínimo como referente de la economía tiene un impacto sobre la estructura global de los salarios y en la masa salarial. El aumento en los costos de la mano de obra tendrá como consecuencia un aumento correlativo del costo total de producción. A continuación, se muestra</w:t>
            </w:r>
            <w:r>
              <w:rPr>
                <w:spacing w:val="-5"/>
                <w:sz w:val="21"/>
              </w:rPr>
              <w:t xml:space="preserve"> </w:t>
            </w:r>
            <w:r>
              <w:rPr>
                <w:sz w:val="21"/>
              </w:rPr>
              <w:t>la</w:t>
            </w:r>
            <w:r>
              <w:rPr>
                <w:spacing w:val="-5"/>
                <w:sz w:val="21"/>
              </w:rPr>
              <w:t xml:space="preserve"> </w:t>
            </w:r>
            <w:r>
              <w:rPr>
                <w:sz w:val="21"/>
              </w:rPr>
              <w:t>variación</w:t>
            </w:r>
            <w:r>
              <w:rPr>
                <w:spacing w:val="-5"/>
                <w:sz w:val="21"/>
              </w:rPr>
              <w:t xml:space="preserve"> </w:t>
            </w:r>
            <w:r>
              <w:rPr>
                <w:sz w:val="21"/>
              </w:rPr>
              <w:t>del</w:t>
            </w:r>
            <w:r>
              <w:rPr>
                <w:spacing w:val="-5"/>
                <w:sz w:val="21"/>
              </w:rPr>
              <w:t xml:space="preserve"> </w:t>
            </w:r>
            <w:r>
              <w:rPr>
                <w:sz w:val="21"/>
              </w:rPr>
              <w:t>salario</w:t>
            </w:r>
            <w:r>
              <w:rPr>
                <w:spacing w:val="-5"/>
                <w:sz w:val="21"/>
              </w:rPr>
              <w:t xml:space="preserve"> </w:t>
            </w:r>
            <w:r>
              <w:rPr>
                <w:sz w:val="21"/>
              </w:rPr>
              <w:t>mínimo</w:t>
            </w:r>
            <w:r>
              <w:rPr>
                <w:spacing w:val="-5"/>
                <w:sz w:val="21"/>
              </w:rPr>
              <w:t xml:space="preserve"> </w:t>
            </w:r>
            <w:r>
              <w:rPr>
                <w:sz w:val="21"/>
              </w:rPr>
              <w:t>en</w:t>
            </w:r>
            <w:r>
              <w:rPr>
                <w:spacing w:val="-5"/>
                <w:sz w:val="21"/>
              </w:rPr>
              <w:t xml:space="preserve"> </w:t>
            </w:r>
            <w:r>
              <w:rPr>
                <w:sz w:val="21"/>
              </w:rPr>
              <w:t>Colombia</w:t>
            </w:r>
            <w:r>
              <w:rPr>
                <w:spacing w:val="-5"/>
                <w:sz w:val="21"/>
              </w:rPr>
              <w:t xml:space="preserve"> </w:t>
            </w:r>
            <w:r>
              <w:rPr>
                <w:sz w:val="21"/>
              </w:rPr>
              <w:t>en</w:t>
            </w:r>
            <w:r>
              <w:rPr>
                <w:spacing w:val="-5"/>
                <w:sz w:val="21"/>
              </w:rPr>
              <w:t xml:space="preserve"> </w:t>
            </w:r>
            <w:r>
              <w:rPr>
                <w:sz w:val="21"/>
              </w:rPr>
              <w:t>los</w:t>
            </w:r>
            <w:r>
              <w:rPr>
                <w:spacing w:val="-5"/>
                <w:sz w:val="21"/>
              </w:rPr>
              <w:t xml:space="preserve"> </w:t>
            </w:r>
            <w:r>
              <w:rPr>
                <w:sz w:val="21"/>
              </w:rPr>
              <w:t>últimos</w:t>
            </w:r>
            <w:r>
              <w:rPr>
                <w:spacing w:val="-5"/>
                <w:sz w:val="21"/>
              </w:rPr>
              <w:t xml:space="preserve"> </w:t>
            </w:r>
            <w:r>
              <w:rPr>
                <w:sz w:val="21"/>
              </w:rPr>
              <w:t>años</w:t>
            </w:r>
            <w:r>
              <w:rPr>
                <w:spacing w:val="-5"/>
                <w:sz w:val="21"/>
              </w:rPr>
              <w:t xml:space="preserve"> </w:t>
            </w:r>
            <w:r>
              <w:rPr>
                <w:sz w:val="21"/>
              </w:rPr>
              <w:t>el cual se define en Colombia, mediante decreto nacional, luego de las correspondientes deliberaciones entre el sector empresarial, gremio de trabajadores y el gobierno nacional. Durante los últimos años el promedio de la variación anual se ubica en 7,1%.</w:t>
            </w:r>
          </w:p>
          <w:p w14:paraId="06F9E738" w14:textId="77777777" w:rsidR="00053AD8" w:rsidRDefault="00053AD8">
            <w:pPr>
              <w:pStyle w:val="TableParagraph"/>
              <w:spacing w:before="12"/>
              <w:rPr>
                <w:sz w:val="21"/>
              </w:rPr>
            </w:pPr>
          </w:p>
          <w:p w14:paraId="3C280D9C" w14:textId="77777777" w:rsidR="00053AD8" w:rsidRDefault="00000000">
            <w:pPr>
              <w:pStyle w:val="TableParagraph"/>
              <w:spacing w:before="1"/>
              <w:ind w:left="18" w:right="5"/>
              <w:jc w:val="center"/>
              <w:rPr>
                <w:sz w:val="21"/>
              </w:rPr>
            </w:pPr>
            <w:r>
              <w:rPr>
                <w:sz w:val="21"/>
              </w:rPr>
              <w:t>Tabla</w:t>
            </w:r>
            <w:r>
              <w:rPr>
                <w:spacing w:val="-7"/>
                <w:sz w:val="21"/>
              </w:rPr>
              <w:t xml:space="preserve"> </w:t>
            </w:r>
            <w:r>
              <w:rPr>
                <w:sz w:val="21"/>
              </w:rPr>
              <w:t>5.</w:t>
            </w:r>
            <w:r>
              <w:rPr>
                <w:spacing w:val="-5"/>
                <w:sz w:val="21"/>
              </w:rPr>
              <w:t xml:space="preserve"> </w:t>
            </w:r>
            <w:r>
              <w:rPr>
                <w:sz w:val="21"/>
              </w:rPr>
              <w:t>Variación</w:t>
            </w:r>
            <w:r>
              <w:rPr>
                <w:spacing w:val="-7"/>
                <w:sz w:val="21"/>
              </w:rPr>
              <w:t xml:space="preserve"> </w:t>
            </w:r>
            <w:r>
              <w:rPr>
                <w:sz w:val="21"/>
              </w:rPr>
              <w:t>del</w:t>
            </w:r>
            <w:r>
              <w:rPr>
                <w:spacing w:val="-5"/>
                <w:sz w:val="21"/>
              </w:rPr>
              <w:t xml:space="preserve"> </w:t>
            </w:r>
            <w:r>
              <w:rPr>
                <w:sz w:val="21"/>
              </w:rPr>
              <w:t>Salario</w:t>
            </w:r>
            <w:r>
              <w:rPr>
                <w:spacing w:val="-7"/>
                <w:sz w:val="21"/>
              </w:rPr>
              <w:t xml:space="preserve"> </w:t>
            </w:r>
            <w:r>
              <w:rPr>
                <w:sz w:val="21"/>
              </w:rPr>
              <w:t>Mínimo</w:t>
            </w:r>
            <w:r>
              <w:rPr>
                <w:spacing w:val="-6"/>
                <w:sz w:val="21"/>
              </w:rPr>
              <w:t xml:space="preserve"> </w:t>
            </w:r>
            <w:r>
              <w:rPr>
                <w:sz w:val="21"/>
              </w:rPr>
              <w:t>Mensual</w:t>
            </w:r>
            <w:r>
              <w:rPr>
                <w:spacing w:val="-6"/>
                <w:sz w:val="21"/>
              </w:rPr>
              <w:t xml:space="preserve"> </w:t>
            </w:r>
            <w:r>
              <w:rPr>
                <w:sz w:val="21"/>
              </w:rPr>
              <w:t>Legal</w:t>
            </w:r>
            <w:r>
              <w:rPr>
                <w:spacing w:val="-5"/>
                <w:sz w:val="21"/>
              </w:rPr>
              <w:t xml:space="preserve"> </w:t>
            </w:r>
            <w:r>
              <w:rPr>
                <w:sz w:val="21"/>
              </w:rPr>
              <w:t>Vigente</w:t>
            </w:r>
            <w:r>
              <w:rPr>
                <w:spacing w:val="-6"/>
                <w:sz w:val="21"/>
              </w:rPr>
              <w:t xml:space="preserve"> </w:t>
            </w:r>
            <w:r>
              <w:rPr>
                <w:sz w:val="21"/>
              </w:rPr>
              <w:t>2015-</w:t>
            </w:r>
            <w:r>
              <w:rPr>
                <w:spacing w:val="-4"/>
                <w:sz w:val="21"/>
              </w:rPr>
              <w:t>2025</w:t>
            </w:r>
          </w:p>
          <w:p w14:paraId="679EF156" w14:textId="77777777" w:rsidR="00053AD8" w:rsidRDefault="00053AD8">
            <w:pPr>
              <w:pStyle w:val="TableParagraph"/>
              <w:rPr>
                <w:sz w:val="21"/>
              </w:rPr>
            </w:pPr>
          </w:p>
          <w:p w14:paraId="579D5E03" w14:textId="77777777" w:rsidR="00053AD8" w:rsidRDefault="00053AD8">
            <w:pPr>
              <w:pStyle w:val="TableParagraph"/>
              <w:rPr>
                <w:sz w:val="21"/>
              </w:rPr>
            </w:pPr>
          </w:p>
          <w:p w14:paraId="4B2C76E6" w14:textId="77777777" w:rsidR="00053AD8" w:rsidRDefault="00053AD8">
            <w:pPr>
              <w:pStyle w:val="TableParagraph"/>
              <w:rPr>
                <w:sz w:val="21"/>
              </w:rPr>
            </w:pPr>
          </w:p>
          <w:p w14:paraId="03DA3F48" w14:textId="77777777" w:rsidR="00053AD8" w:rsidRDefault="00053AD8">
            <w:pPr>
              <w:pStyle w:val="TableParagraph"/>
              <w:rPr>
                <w:sz w:val="21"/>
              </w:rPr>
            </w:pPr>
          </w:p>
          <w:p w14:paraId="66BA6BF2" w14:textId="77777777" w:rsidR="00053AD8" w:rsidRDefault="00053AD8">
            <w:pPr>
              <w:pStyle w:val="TableParagraph"/>
              <w:rPr>
                <w:sz w:val="21"/>
              </w:rPr>
            </w:pPr>
          </w:p>
          <w:p w14:paraId="18CC04FF" w14:textId="77777777" w:rsidR="00053AD8" w:rsidRDefault="00053AD8">
            <w:pPr>
              <w:pStyle w:val="TableParagraph"/>
              <w:rPr>
                <w:sz w:val="21"/>
              </w:rPr>
            </w:pPr>
          </w:p>
          <w:p w14:paraId="65E87B8F" w14:textId="77777777" w:rsidR="00053AD8" w:rsidRDefault="00053AD8">
            <w:pPr>
              <w:pStyle w:val="TableParagraph"/>
              <w:rPr>
                <w:sz w:val="21"/>
              </w:rPr>
            </w:pPr>
          </w:p>
          <w:p w14:paraId="22D8FD62" w14:textId="77777777" w:rsidR="00053AD8" w:rsidRDefault="00053AD8">
            <w:pPr>
              <w:pStyle w:val="TableParagraph"/>
              <w:rPr>
                <w:sz w:val="21"/>
              </w:rPr>
            </w:pPr>
          </w:p>
          <w:p w14:paraId="797D69AC" w14:textId="77777777" w:rsidR="00053AD8" w:rsidRDefault="00053AD8">
            <w:pPr>
              <w:pStyle w:val="TableParagraph"/>
              <w:rPr>
                <w:sz w:val="21"/>
              </w:rPr>
            </w:pPr>
          </w:p>
          <w:p w14:paraId="5B4BD9DA" w14:textId="77777777" w:rsidR="00053AD8" w:rsidRDefault="00053AD8">
            <w:pPr>
              <w:pStyle w:val="TableParagraph"/>
              <w:rPr>
                <w:sz w:val="21"/>
              </w:rPr>
            </w:pPr>
          </w:p>
          <w:p w14:paraId="07F16F78" w14:textId="77777777" w:rsidR="00053AD8" w:rsidRDefault="00053AD8">
            <w:pPr>
              <w:pStyle w:val="TableParagraph"/>
              <w:rPr>
                <w:sz w:val="21"/>
              </w:rPr>
            </w:pPr>
          </w:p>
          <w:p w14:paraId="544DF7F4" w14:textId="77777777" w:rsidR="00053AD8" w:rsidRDefault="00053AD8">
            <w:pPr>
              <w:pStyle w:val="TableParagraph"/>
              <w:rPr>
                <w:sz w:val="21"/>
              </w:rPr>
            </w:pPr>
          </w:p>
          <w:p w14:paraId="4E2E2FAB" w14:textId="77777777" w:rsidR="00053AD8" w:rsidRDefault="00053AD8">
            <w:pPr>
              <w:pStyle w:val="TableParagraph"/>
              <w:spacing w:before="87"/>
              <w:rPr>
                <w:sz w:val="21"/>
              </w:rPr>
            </w:pPr>
          </w:p>
          <w:p w14:paraId="5CE79FC4" w14:textId="77777777" w:rsidR="00053AD8" w:rsidRDefault="00000000">
            <w:pPr>
              <w:pStyle w:val="TableParagraph"/>
              <w:ind w:left="18" w:right="5"/>
              <w:jc w:val="center"/>
              <w:rPr>
                <w:sz w:val="23"/>
              </w:rPr>
            </w:pPr>
            <w:r>
              <w:rPr>
                <w:sz w:val="23"/>
              </w:rPr>
              <w:t>Fuente:</w:t>
            </w:r>
            <w:r>
              <w:rPr>
                <w:spacing w:val="-1"/>
                <w:sz w:val="23"/>
              </w:rPr>
              <w:t xml:space="preserve"> </w:t>
            </w:r>
            <w:r>
              <w:rPr>
                <w:sz w:val="23"/>
              </w:rPr>
              <w:t>Ministerio</w:t>
            </w:r>
            <w:r>
              <w:rPr>
                <w:spacing w:val="-1"/>
                <w:sz w:val="23"/>
              </w:rPr>
              <w:t xml:space="preserve"> </w:t>
            </w:r>
            <w:r>
              <w:rPr>
                <w:sz w:val="23"/>
              </w:rPr>
              <w:t xml:space="preserve">del </w:t>
            </w:r>
            <w:r>
              <w:rPr>
                <w:spacing w:val="-2"/>
                <w:sz w:val="23"/>
              </w:rPr>
              <w:t>Trabajo.</w:t>
            </w:r>
          </w:p>
          <w:p w14:paraId="3CE90A94" w14:textId="77777777" w:rsidR="00053AD8" w:rsidRDefault="00000000">
            <w:pPr>
              <w:pStyle w:val="TableParagraph"/>
              <w:spacing w:before="248" w:line="240" w:lineRule="atLeast"/>
              <w:ind w:left="105" w:right="85"/>
              <w:jc w:val="both"/>
              <w:rPr>
                <w:sz w:val="21"/>
              </w:rPr>
            </w:pPr>
            <w:r>
              <w:rPr>
                <w:sz w:val="21"/>
              </w:rPr>
              <w:t>El Gobierno Nacional de Colombia, mediante el Decreto 1469 de 2025, estableció un incremento del 23% en el Salario Mínimo Legal Mensual Vigente (SMLMV) para 2025, fijándolo en COP $1.750.905.</w:t>
            </w:r>
          </w:p>
        </w:tc>
      </w:tr>
    </w:tbl>
    <w:p w14:paraId="7F67CF4C" w14:textId="77777777" w:rsidR="00053AD8" w:rsidRDefault="00053AD8">
      <w:pPr>
        <w:pStyle w:val="TableParagraph"/>
        <w:spacing w:line="240" w:lineRule="atLeast"/>
        <w:jc w:val="both"/>
        <w:rPr>
          <w:sz w:val="21"/>
        </w:rPr>
        <w:sectPr w:rsidR="00053AD8">
          <w:headerReference w:type="default" r:id="rId25"/>
          <w:footerReference w:type="default" r:id="rId26"/>
          <w:pgSz w:w="11900" w:h="18700"/>
          <w:pgMar w:top="3820" w:right="850" w:bottom="2180" w:left="1275" w:header="1561" w:footer="1996" w:gutter="0"/>
          <w:cols w:space="720"/>
        </w:sectPr>
      </w:pPr>
    </w:p>
    <w:p w14:paraId="4C888727"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3A14BF81" w14:textId="77777777">
        <w:trPr>
          <w:trHeight w:val="12496"/>
        </w:trPr>
        <w:tc>
          <w:tcPr>
            <w:tcW w:w="1875" w:type="dxa"/>
            <w:shd w:val="clear" w:color="auto" w:fill="FFF2CC"/>
          </w:tcPr>
          <w:p w14:paraId="2CB5B66A" w14:textId="77777777" w:rsidR="00053AD8" w:rsidRDefault="00053AD8">
            <w:pPr>
              <w:pStyle w:val="TableParagraph"/>
              <w:rPr>
                <w:sz w:val="21"/>
              </w:rPr>
            </w:pPr>
          </w:p>
          <w:p w14:paraId="5223D2C7" w14:textId="77777777" w:rsidR="00053AD8" w:rsidRDefault="00053AD8">
            <w:pPr>
              <w:pStyle w:val="TableParagraph"/>
              <w:rPr>
                <w:sz w:val="21"/>
              </w:rPr>
            </w:pPr>
          </w:p>
          <w:p w14:paraId="435A0711" w14:textId="77777777" w:rsidR="00053AD8" w:rsidRDefault="00053AD8">
            <w:pPr>
              <w:pStyle w:val="TableParagraph"/>
              <w:rPr>
                <w:sz w:val="21"/>
              </w:rPr>
            </w:pPr>
          </w:p>
          <w:p w14:paraId="6FCDEACB" w14:textId="77777777" w:rsidR="00053AD8" w:rsidRDefault="00053AD8">
            <w:pPr>
              <w:pStyle w:val="TableParagraph"/>
              <w:rPr>
                <w:sz w:val="21"/>
              </w:rPr>
            </w:pPr>
          </w:p>
          <w:p w14:paraId="49B562DC" w14:textId="77777777" w:rsidR="00053AD8" w:rsidRDefault="00053AD8">
            <w:pPr>
              <w:pStyle w:val="TableParagraph"/>
              <w:rPr>
                <w:sz w:val="21"/>
              </w:rPr>
            </w:pPr>
          </w:p>
          <w:p w14:paraId="4E9E682A" w14:textId="77777777" w:rsidR="00053AD8" w:rsidRDefault="00053AD8">
            <w:pPr>
              <w:pStyle w:val="TableParagraph"/>
              <w:rPr>
                <w:sz w:val="21"/>
              </w:rPr>
            </w:pPr>
          </w:p>
          <w:p w14:paraId="2E0EEFB9" w14:textId="77777777" w:rsidR="00053AD8" w:rsidRDefault="00053AD8">
            <w:pPr>
              <w:pStyle w:val="TableParagraph"/>
              <w:rPr>
                <w:sz w:val="21"/>
              </w:rPr>
            </w:pPr>
          </w:p>
          <w:p w14:paraId="0E0F453B" w14:textId="77777777" w:rsidR="00053AD8" w:rsidRDefault="00053AD8">
            <w:pPr>
              <w:pStyle w:val="TableParagraph"/>
              <w:rPr>
                <w:sz w:val="21"/>
              </w:rPr>
            </w:pPr>
          </w:p>
          <w:p w14:paraId="7ADFA4AC" w14:textId="77777777" w:rsidR="00053AD8" w:rsidRDefault="00053AD8">
            <w:pPr>
              <w:pStyle w:val="TableParagraph"/>
              <w:rPr>
                <w:sz w:val="21"/>
              </w:rPr>
            </w:pPr>
          </w:p>
          <w:p w14:paraId="70BD5C2F" w14:textId="77777777" w:rsidR="00053AD8" w:rsidRDefault="00053AD8">
            <w:pPr>
              <w:pStyle w:val="TableParagraph"/>
              <w:rPr>
                <w:sz w:val="21"/>
              </w:rPr>
            </w:pPr>
          </w:p>
          <w:p w14:paraId="2B866119" w14:textId="77777777" w:rsidR="00053AD8" w:rsidRDefault="00053AD8">
            <w:pPr>
              <w:pStyle w:val="TableParagraph"/>
              <w:rPr>
                <w:sz w:val="21"/>
              </w:rPr>
            </w:pPr>
          </w:p>
          <w:p w14:paraId="5D47D6D2" w14:textId="77777777" w:rsidR="00053AD8" w:rsidRDefault="00053AD8">
            <w:pPr>
              <w:pStyle w:val="TableParagraph"/>
              <w:rPr>
                <w:sz w:val="21"/>
              </w:rPr>
            </w:pPr>
          </w:p>
          <w:p w14:paraId="28090EDB" w14:textId="77777777" w:rsidR="00053AD8" w:rsidRDefault="00053AD8">
            <w:pPr>
              <w:pStyle w:val="TableParagraph"/>
              <w:rPr>
                <w:sz w:val="21"/>
              </w:rPr>
            </w:pPr>
          </w:p>
          <w:p w14:paraId="7E8BB5DB" w14:textId="77777777" w:rsidR="00053AD8" w:rsidRDefault="00053AD8">
            <w:pPr>
              <w:pStyle w:val="TableParagraph"/>
              <w:rPr>
                <w:sz w:val="21"/>
              </w:rPr>
            </w:pPr>
          </w:p>
          <w:p w14:paraId="50CC8BA4" w14:textId="77777777" w:rsidR="00053AD8" w:rsidRDefault="00053AD8">
            <w:pPr>
              <w:pStyle w:val="TableParagraph"/>
              <w:rPr>
                <w:sz w:val="21"/>
              </w:rPr>
            </w:pPr>
          </w:p>
          <w:p w14:paraId="521600CC" w14:textId="77777777" w:rsidR="00053AD8" w:rsidRDefault="00053AD8">
            <w:pPr>
              <w:pStyle w:val="TableParagraph"/>
              <w:rPr>
                <w:sz w:val="21"/>
              </w:rPr>
            </w:pPr>
          </w:p>
          <w:p w14:paraId="3129735E" w14:textId="77777777" w:rsidR="00053AD8" w:rsidRDefault="00053AD8">
            <w:pPr>
              <w:pStyle w:val="TableParagraph"/>
              <w:rPr>
                <w:sz w:val="21"/>
              </w:rPr>
            </w:pPr>
          </w:p>
          <w:p w14:paraId="1E3BAE26" w14:textId="77777777" w:rsidR="00053AD8" w:rsidRDefault="00053AD8">
            <w:pPr>
              <w:pStyle w:val="TableParagraph"/>
              <w:rPr>
                <w:sz w:val="21"/>
              </w:rPr>
            </w:pPr>
          </w:p>
          <w:p w14:paraId="7294A8D7" w14:textId="77777777" w:rsidR="00053AD8" w:rsidRDefault="00053AD8">
            <w:pPr>
              <w:pStyle w:val="TableParagraph"/>
              <w:rPr>
                <w:sz w:val="21"/>
              </w:rPr>
            </w:pPr>
          </w:p>
          <w:p w14:paraId="4C1E336B" w14:textId="77777777" w:rsidR="00053AD8" w:rsidRDefault="00053AD8">
            <w:pPr>
              <w:pStyle w:val="TableParagraph"/>
              <w:rPr>
                <w:sz w:val="21"/>
              </w:rPr>
            </w:pPr>
          </w:p>
          <w:p w14:paraId="3DA77EB1" w14:textId="77777777" w:rsidR="00053AD8" w:rsidRDefault="00053AD8">
            <w:pPr>
              <w:pStyle w:val="TableParagraph"/>
              <w:rPr>
                <w:sz w:val="21"/>
              </w:rPr>
            </w:pPr>
          </w:p>
          <w:p w14:paraId="5DB41894" w14:textId="77777777" w:rsidR="00053AD8" w:rsidRDefault="00053AD8">
            <w:pPr>
              <w:pStyle w:val="TableParagraph"/>
              <w:rPr>
                <w:sz w:val="21"/>
              </w:rPr>
            </w:pPr>
          </w:p>
          <w:p w14:paraId="611FBC28" w14:textId="77777777" w:rsidR="00053AD8" w:rsidRDefault="00053AD8">
            <w:pPr>
              <w:pStyle w:val="TableParagraph"/>
              <w:rPr>
                <w:sz w:val="21"/>
              </w:rPr>
            </w:pPr>
          </w:p>
          <w:p w14:paraId="198234EF" w14:textId="77777777" w:rsidR="00053AD8" w:rsidRDefault="00053AD8">
            <w:pPr>
              <w:pStyle w:val="TableParagraph"/>
              <w:spacing w:before="207"/>
              <w:rPr>
                <w:sz w:val="21"/>
              </w:rPr>
            </w:pPr>
          </w:p>
          <w:p w14:paraId="3335659B" w14:textId="77777777" w:rsidR="00053AD8" w:rsidRDefault="00000000">
            <w:pPr>
              <w:pStyle w:val="TableParagraph"/>
              <w:spacing w:line="242" w:lineRule="auto"/>
              <w:ind w:left="541" w:right="505" w:hanging="18"/>
              <w:rPr>
                <w:rFonts w:ascii="Arial" w:hAnsi="Arial"/>
                <w:b/>
                <w:sz w:val="21"/>
              </w:rPr>
            </w:pPr>
            <w:r>
              <w:rPr>
                <w:rFonts w:ascii="Arial" w:hAnsi="Arial"/>
                <w:b/>
                <w:spacing w:val="-2"/>
                <w:sz w:val="21"/>
              </w:rPr>
              <w:t>Aspecto Técnico</w:t>
            </w:r>
          </w:p>
        </w:tc>
        <w:tc>
          <w:tcPr>
            <w:tcW w:w="7145" w:type="dxa"/>
          </w:tcPr>
          <w:p w14:paraId="2287A84D" w14:textId="77777777" w:rsidR="00053AD8" w:rsidRDefault="00000000">
            <w:pPr>
              <w:pStyle w:val="TableParagraph"/>
              <w:ind w:left="105" w:right="87"/>
              <w:jc w:val="both"/>
              <w:rPr>
                <w:sz w:val="21"/>
              </w:rPr>
            </w:pPr>
            <w:r>
              <w:rPr>
                <w:sz w:val="21"/>
              </w:rPr>
              <w:t>Los aspectos técnicos para la adquisición de mobiliario se refieren a las características físicas, funcionales y de calidad de los bienes, así como a las condiciones logísticas y documentales que garantizan su adecuada entrega, instalación y funcionamiento, conforme a las necesidades institucionales.</w:t>
            </w:r>
            <w:r>
              <w:rPr>
                <w:spacing w:val="-15"/>
                <w:sz w:val="21"/>
              </w:rPr>
              <w:t xml:space="preserve"> </w:t>
            </w:r>
            <w:r>
              <w:rPr>
                <w:sz w:val="21"/>
              </w:rPr>
              <w:t>Este</w:t>
            </w:r>
            <w:r>
              <w:rPr>
                <w:spacing w:val="-14"/>
                <w:sz w:val="21"/>
              </w:rPr>
              <w:t xml:space="preserve"> </w:t>
            </w:r>
            <w:r>
              <w:rPr>
                <w:sz w:val="21"/>
              </w:rPr>
              <w:t>componente</w:t>
            </w:r>
            <w:r>
              <w:rPr>
                <w:spacing w:val="-15"/>
                <w:sz w:val="21"/>
              </w:rPr>
              <w:t xml:space="preserve"> </w:t>
            </w:r>
            <w:r>
              <w:rPr>
                <w:sz w:val="21"/>
              </w:rPr>
              <w:t>busca</w:t>
            </w:r>
            <w:r>
              <w:rPr>
                <w:spacing w:val="-14"/>
                <w:sz w:val="21"/>
              </w:rPr>
              <w:t xml:space="preserve"> </w:t>
            </w:r>
            <w:r>
              <w:rPr>
                <w:sz w:val="21"/>
              </w:rPr>
              <w:t>asegurar</w:t>
            </w:r>
            <w:r>
              <w:rPr>
                <w:spacing w:val="-15"/>
                <w:sz w:val="21"/>
              </w:rPr>
              <w:t xml:space="preserve"> </w:t>
            </w:r>
            <w:r>
              <w:rPr>
                <w:sz w:val="21"/>
              </w:rPr>
              <w:t>que</w:t>
            </w:r>
            <w:r>
              <w:rPr>
                <w:spacing w:val="-14"/>
                <w:sz w:val="21"/>
              </w:rPr>
              <w:t xml:space="preserve"> </w:t>
            </w:r>
            <w:r>
              <w:rPr>
                <w:sz w:val="21"/>
              </w:rPr>
              <w:t>los</w:t>
            </w:r>
            <w:r>
              <w:rPr>
                <w:spacing w:val="-15"/>
                <w:sz w:val="21"/>
              </w:rPr>
              <w:t xml:space="preserve"> </w:t>
            </w:r>
            <w:r>
              <w:rPr>
                <w:sz w:val="21"/>
              </w:rPr>
              <w:t>bienes</w:t>
            </w:r>
            <w:r>
              <w:rPr>
                <w:spacing w:val="-14"/>
                <w:sz w:val="21"/>
              </w:rPr>
              <w:t xml:space="preserve"> </w:t>
            </w:r>
            <w:r>
              <w:rPr>
                <w:sz w:val="21"/>
              </w:rPr>
              <w:t>adquiridos cumplan con estándares de calidad, durabilidad, ergonomía y seguridad, evitando riesgos operativos, financieros y de incumplimiento contractual.</w:t>
            </w:r>
          </w:p>
          <w:p w14:paraId="49506644" w14:textId="77777777" w:rsidR="00053AD8" w:rsidRDefault="00053AD8">
            <w:pPr>
              <w:pStyle w:val="TableParagraph"/>
              <w:spacing w:before="8"/>
              <w:rPr>
                <w:sz w:val="21"/>
              </w:rPr>
            </w:pPr>
          </w:p>
          <w:p w14:paraId="2C7025CE" w14:textId="77777777" w:rsidR="00053AD8" w:rsidRDefault="00000000">
            <w:pPr>
              <w:pStyle w:val="TableParagraph"/>
              <w:ind w:left="105"/>
              <w:rPr>
                <w:rFonts w:ascii="Arial"/>
                <w:b/>
                <w:sz w:val="21"/>
              </w:rPr>
            </w:pPr>
            <w:r>
              <w:rPr>
                <w:rFonts w:ascii="Arial"/>
                <w:b/>
                <w:sz w:val="21"/>
              </w:rPr>
              <w:t>Objeto</w:t>
            </w:r>
            <w:r>
              <w:rPr>
                <w:rFonts w:ascii="Arial"/>
                <w:b/>
                <w:spacing w:val="-6"/>
                <w:sz w:val="21"/>
              </w:rPr>
              <w:t xml:space="preserve"> </w:t>
            </w:r>
            <w:r>
              <w:rPr>
                <w:rFonts w:ascii="Arial"/>
                <w:b/>
                <w:sz w:val="21"/>
              </w:rPr>
              <w:t>Contractual</w:t>
            </w:r>
            <w:r>
              <w:rPr>
                <w:rFonts w:ascii="Arial"/>
                <w:b/>
                <w:spacing w:val="-6"/>
                <w:sz w:val="21"/>
              </w:rPr>
              <w:t xml:space="preserve"> </w:t>
            </w:r>
            <w:r>
              <w:rPr>
                <w:rFonts w:ascii="Arial"/>
                <w:b/>
                <w:sz w:val="21"/>
              </w:rPr>
              <w:t>y</w:t>
            </w:r>
            <w:r>
              <w:rPr>
                <w:rFonts w:ascii="Arial"/>
                <w:b/>
                <w:spacing w:val="-5"/>
                <w:sz w:val="21"/>
              </w:rPr>
              <w:t xml:space="preserve"> </w:t>
            </w:r>
            <w:r>
              <w:rPr>
                <w:rFonts w:ascii="Arial"/>
                <w:b/>
                <w:spacing w:val="-2"/>
                <w:sz w:val="21"/>
              </w:rPr>
              <w:t>Alcance</w:t>
            </w:r>
          </w:p>
          <w:p w14:paraId="65672746" w14:textId="77777777" w:rsidR="00053AD8" w:rsidRDefault="00053AD8">
            <w:pPr>
              <w:pStyle w:val="TableParagraph"/>
              <w:spacing w:before="5"/>
              <w:rPr>
                <w:sz w:val="21"/>
              </w:rPr>
            </w:pPr>
          </w:p>
          <w:p w14:paraId="415AA7A8" w14:textId="77777777" w:rsidR="00053AD8" w:rsidRDefault="00000000">
            <w:pPr>
              <w:pStyle w:val="TableParagraph"/>
              <w:ind w:left="105" w:right="85"/>
              <w:jc w:val="both"/>
              <w:rPr>
                <w:sz w:val="21"/>
              </w:rPr>
            </w:pPr>
            <w:r>
              <w:rPr>
                <w:sz w:val="21"/>
              </w:rPr>
              <w:t>El objeto contractual constituye el eje central del proceso técnico, en tanto define la necesidad institucional a satisfacer mediante la adquisición de bienes muebles.</w:t>
            </w:r>
          </w:p>
          <w:p w14:paraId="4DDEC234" w14:textId="77777777" w:rsidR="00053AD8" w:rsidRDefault="00053AD8">
            <w:pPr>
              <w:pStyle w:val="TableParagraph"/>
              <w:spacing w:before="6"/>
              <w:rPr>
                <w:sz w:val="21"/>
              </w:rPr>
            </w:pPr>
          </w:p>
          <w:p w14:paraId="75CD2D7D" w14:textId="77777777" w:rsidR="00053AD8" w:rsidRDefault="00000000">
            <w:pPr>
              <w:pStyle w:val="TableParagraph"/>
              <w:numPr>
                <w:ilvl w:val="0"/>
                <w:numId w:val="4"/>
              </w:numPr>
              <w:tabs>
                <w:tab w:val="left" w:pos="794"/>
                <w:tab w:val="left" w:pos="796"/>
              </w:tabs>
              <w:ind w:right="87"/>
              <w:jc w:val="both"/>
              <w:rPr>
                <w:sz w:val="21"/>
              </w:rPr>
            </w:pPr>
            <w:r>
              <w:rPr>
                <w:rFonts w:ascii="Arial" w:hAnsi="Arial"/>
                <w:b/>
                <w:sz w:val="21"/>
              </w:rPr>
              <w:t>Objeto</w:t>
            </w:r>
            <w:r>
              <w:rPr>
                <w:sz w:val="21"/>
              </w:rPr>
              <w:t>: Debe ser claro, específico y orientado a la adquisición, suministro y, cuando aplique, instalación de mobiliario, conforme a las</w:t>
            </w:r>
            <w:r>
              <w:rPr>
                <w:spacing w:val="-3"/>
                <w:sz w:val="21"/>
              </w:rPr>
              <w:t xml:space="preserve"> </w:t>
            </w:r>
            <w:r>
              <w:rPr>
                <w:sz w:val="21"/>
              </w:rPr>
              <w:t>condiciones</w:t>
            </w:r>
            <w:r>
              <w:rPr>
                <w:spacing w:val="-3"/>
                <w:sz w:val="21"/>
              </w:rPr>
              <w:t xml:space="preserve"> </w:t>
            </w:r>
            <w:r>
              <w:rPr>
                <w:sz w:val="21"/>
              </w:rPr>
              <w:t>técnicas</w:t>
            </w:r>
            <w:r>
              <w:rPr>
                <w:spacing w:val="-3"/>
                <w:sz w:val="21"/>
              </w:rPr>
              <w:t xml:space="preserve"> </w:t>
            </w:r>
            <w:r>
              <w:rPr>
                <w:sz w:val="21"/>
              </w:rPr>
              <w:t>establecidas</w:t>
            </w:r>
            <w:r>
              <w:rPr>
                <w:spacing w:val="-3"/>
                <w:sz w:val="21"/>
              </w:rPr>
              <w:t xml:space="preserve"> </w:t>
            </w:r>
            <w:r>
              <w:rPr>
                <w:sz w:val="21"/>
              </w:rPr>
              <w:t>en</w:t>
            </w:r>
            <w:r>
              <w:rPr>
                <w:spacing w:val="-3"/>
                <w:sz w:val="21"/>
              </w:rPr>
              <w:t xml:space="preserve"> </w:t>
            </w:r>
            <w:r>
              <w:rPr>
                <w:sz w:val="21"/>
              </w:rPr>
              <w:t>el</w:t>
            </w:r>
            <w:r>
              <w:rPr>
                <w:spacing w:val="-2"/>
                <w:sz w:val="21"/>
              </w:rPr>
              <w:t xml:space="preserve"> </w:t>
            </w:r>
            <w:r>
              <w:rPr>
                <w:sz w:val="21"/>
              </w:rPr>
              <w:t>estudio</w:t>
            </w:r>
            <w:r>
              <w:rPr>
                <w:spacing w:val="-3"/>
                <w:sz w:val="21"/>
              </w:rPr>
              <w:t xml:space="preserve"> </w:t>
            </w:r>
            <w:r>
              <w:rPr>
                <w:sz w:val="21"/>
              </w:rPr>
              <w:t>previo</w:t>
            </w:r>
            <w:r>
              <w:rPr>
                <w:spacing w:val="-3"/>
                <w:sz w:val="21"/>
              </w:rPr>
              <w:t xml:space="preserve"> </w:t>
            </w:r>
            <w:r>
              <w:rPr>
                <w:sz w:val="21"/>
              </w:rPr>
              <w:t>y</w:t>
            </w:r>
            <w:r>
              <w:rPr>
                <w:spacing w:val="-3"/>
                <w:sz w:val="21"/>
              </w:rPr>
              <w:t xml:space="preserve"> </w:t>
            </w:r>
            <w:r>
              <w:rPr>
                <w:sz w:val="21"/>
              </w:rPr>
              <w:t>el</w:t>
            </w:r>
            <w:r>
              <w:rPr>
                <w:spacing w:val="-2"/>
                <w:sz w:val="21"/>
              </w:rPr>
              <w:t xml:space="preserve"> </w:t>
            </w:r>
            <w:r>
              <w:rPr>
                <w:sz w:val="21"/>
              </w:rPr>
              <w:t>Plan Anual de Adquisiciones.</w:t>
            </w:r>
          </w:p>
          <w:p w14:paraId="5B570420" w14:textId="77777777" w:rsidR="00053AD8" w:rsidRDefault="00000000">
            <w:pPr>
              <w:pStyle w:val="TableParagraph"/>
              <w:numPr>
                <w:ilvl w:val="0"/>
                <w:numId w:val="4"/>
              </w:numPr>
              <w:tabs>
                <w:tab w:val="left" w:pos="794"/>
                <w:tab w:val="left" w:pos="796"/>
              </w:tabs>
              <w:spacing w:before="4"/>
              <w:ind w:right="87"/>
              <w:jc w:val="both"/>
              <w:rPr>
                <w:sz w:val="21"/>
              </w:rPr>
            </w:pPr>
            <w:r>
              <w:rPr>
                <w:rFonts w:ascii="Arial" w:hAnsi="Arial"/>
                <w:b/>
                <w:sz w:val="21"/>
              </w:rPr>
              <w:t>Alcance</w:t>
            </w:r>
            <w:r>
              <w:rPr>
                <w:sz w:val="21"/>
              </w:rPr>
              <w:t>: Determina los límites del suministro, incluyendo cantidades, características, lugar de entrega, condiciones de transporte, instalación (si aplica) y puesta en funcionamiento, estableciendo</w:t>
            </w:r>
            <w:r>
              <w:rPr>
                <w:spacing w:val="-8"/>
                <w:sz w:val="21"/>
              </w:rPr>
              <w:t xml:space="preserve"> </w:t>
            </w:r>
            <w:r>
              <w:rPr>
                <w:sz w:val="21"/>
              </w:rPr>
              <w:t>hasta</w:t>
            </w:r>
            <w:r>
              <w:rPr>
                <w:spacing w:val="-8"/>
                <w:sz w:val="21"/>
              </w:rPr>
              <w:t xml:space="preserve"> </w:t>
            </w:r>
            <w:r>
              <w:rPr>
                <w:sz w:val="21"/>
              </w:rPr>
              <w:t>dónde</w:t>
            </w:r>
            <w:r>
              <w:rPr>
                <w:spacing w:val="-8"/>
                <w:sz w:val="21"/>
              </w:rPr>
              <w:t xml:space="preserve"> </w:t>
            </w:r>
            <w:r>
              <w:rPr>
                <w:sz w:val="21"/>
              </w:rPr>
              <w:t>llega</w:t>
            </w:r>
            <w:r>
              <w:rPr>
                <w:spacing w:val="-8"/>
                <w:sz w:val="21"/>
              </w:rPr>
              <w:t xml:space="preserve"> </w:t>
            </w:r>
            <w:r>
              <w:rPr>
                <w:sz w:val="21"/>
              </w:rPr>
              <w:t>la</w:t>
            </w:r>
            <w:r>
              <w:rPr>
                <w:spacing w:val="-8"/>
                <w:sz w:val="21"/>
              </w:rPr>
              <w:t xml:space="preserve"> </w:t>
            </w:r>
            <w:r>
              <w:rPr>
                <w:sz w:val="21"/>
              </w:rPr>
              <w:t>responsabilidad</w:t>
            </w:r>
            <w:r>
              <w:rPr>
                <w:spacing w:val="-8"/>
                <w:sz w:val="21"/>
              </w:rPr>
              <w:t xml:space="preserve"> </w:t>
            </w:r>
            <w:r>
              <w:rPr>
                <w:sz w:val="21"/>
              </w:rPr>
              <w:t>del</w:t>
            </w:r>
            <w:r>
              <w:rPr>
                <w:spacing w:val="-8"/>
                <w:sz w:val="21"/>
              </w:rPr>
              <w:t xml:space="preserve"> </w:t>
            </w:r>
            <w:r>
              <w:rPr>
                <w:sz w:val="21"/>
              </w:rPr>
              <w:t>proveedor</w:t>
            </w:r>
            <w:r>
              <w:rPr>
                <w:spacing w:val="-8"/>
                <w:sz w:val="21"/>
              </w:rPr>
              <w:t xml:space="preserve"> </w:t>
            </w:r>
            <w:r>
              <w:rPr>
                <w:sz w:val="21"/>
              </w:rPr>
              <w:t>y dónde inicia la de la entidad.</w:t>
            </w:r>
          </w:p>
          <w:p w14:paraId="3446393C" w14:textId="77777777" w:rsidR="00053AD8" w:rsidRDefault="00053AD8">
            <w:pPr>
              <w:pStyle w:val="TableParagraph"/>
              <w:spacing w:before="5"/>
              <w:rPr>
                <w:sz w:val="21"/>
              </w:rPr>
            </w:pPr>
          </w:p>
          <w:p w14:paraId="050E8512" w14:textId="77777777" w:rsidR="00053AD8" w:rsidRDefault="00000000">
            <w:pPr>
              <w:pStyle w:val="TableParagraph"/>
              <w:ind w:left="105"/>
              <w:rPr>
                <w:rFonts w:ascii="Arial" w:hAnsi="Arial"/>
                <w:b/>
                <w:sz w:val="21"/>
              </w:rPr>
            </w:pPr>
            <w:r>
              <w:rPr>
                <w:rFonts w:ascii="Arial" w:hAnsi="Arial"/>
                <w:b/>
                <w:sz w:val="21"/>
              </w:rPr>
              <w:t>Especificaciones</w:t>
            </w:r>
            <w:r>
              <w:rPr>
                <w:rFonts w:ascii="Arial" w:hAnsi="Arial"/>
                <w:b/>
                <w:spacing w:val="-10"/>
                <w:sz w:val="21"/>
              </w:rPr>
              <w:t xml:space="preserve"> </w:t>
            </w:r>
            <w:r>
              <w:rPr>
                <w:rFonts w:ascii="Arial" w:hAnsi="Arial"/>
                <w:b/>
                <w:sz w:val="21"/>
              </w:rPr>
              <w:t>Técnicas</w:t>
            </w:r>
            <w:r>
              <w:rPr>
                <w:rFonts w:ascii="Arial" w:hAnsi="Arial"/>
                <w:b/>
                <w:spacing w:val="-10"/>
                <w:sz w:val="21"/>
              </w:rPr>
              <w:t xml:space="preserve"> </w:t>
            </w:r>
            <w:r>
              <w:rPr>
                <w:rFonts w:ascii="Arial" w:hAnsi="Arial"/>
                <w:b/>
                <w:sz w:val="21"/>
              </w:rPr>
              <w:t>(Anexo</w:t>
            </w:r>
            <w:r>
              <w:rPr>
                <w:rFonts w:ascii="Arial" w:hAnsi="Arial"/>
                <w:b/>
                <w:spacing w:val="-10"/>
                <w:sz w:val="21"/>
              </w:rPr>
              <w:t xml:space="preserve"> </w:t>
            </w:r>
            <w:r>
              <w:rPr>
                <w:rFonts w:ascii="Arial" w:hAnsi="Arial"/>
                <w:b/>
                <w:spacing w:val="-2"/>
                <w:sz w:val="21"/>
              </w:rPr>
              <w:t>Técnico)</w:t>
            </w:r>
          </w:p>
          <w:p w14:paraId="1913C7F4" w14:textId="77777777" w:rsidR="00053AD8" w:rsidRDefault="00053AD8">
            <w:pPr>
              <w:pStyle w:val="TableParagraph"/>
              <w:spacing w:before="1"/>
              <w:rPr>
                <w:sz w:val="21"/>
              </w:rPr>
            </w:pPr>
          </w:p>
          <w:p w14:paraId="26EA88E6" w14:textId="77777777" w:rsidR="00053AD8" w:rsidRDefault="00000000">
            <w:pPr>
              <w:pStyle w:val="TableParagraph"/>
              <w:spacing w:line="242" w:lineRule="auto"/>
              <w:ind w:left="105" w:right="85"/>
              <w:jc w:val="both"/>
              <w:rPr>
                <w:sz w:val="21"/>
              </w:rPr>
            </w:pPr>
            <w:r>
              <w:rPr>
                <w:sz w:val="21"/>
              </w:rPr>
              <w:t>Corresponde</w:t>
            </w:r>
            <w:r>
              <w:rPr>
                <w:spacing w:val="-9"/>
                <w:sz w:val="21"/>
              </w:rPr>
              <w:t xml:space="preserve"> </w:t>
            </w:r>
            <w:r>
              <w:rPr>
                <w:sz w:val="21"/>
              </w:rPr>
              <w:t>al</w:t>
            </w:r>
            <w:r>
              <w:rPr>
                <w:spacing w:val="-8"/>
                <w:sz w:val="21"/>
              </w:rPr>
              <w:t xml:space="preserve"> </w:t>
            </w:r>
            <w:r>
              <w:rPr>
                <w:sz w:val="21"/>
              </w:rPr>
              <w:t>documento</w:t>
            </w:r>
            <w:r>
              <w:rPr>
                <w:spacing w:val="-9"/>
                <w:sz w:val="21"/>
              </w:rPr>
              <w:t xml:space="preserve"> </w:t>
            </w:r>
            <w:r>
              <w:rPr>
                <w:sz w:val="21"/>
              </w:rPr>
              <w:t>fundamental</w:t>
            </w:r>
            <w:r>
              <w:rPr>
                <w:spacing w:val="-8"/>
                <w:sz w:val="21"/>
              </w:rPr>
              <w:t xml:space="preserve"> </w:t>
            </w:r>
            <w:r>
              <w:rPr>
                <w:sz w:val="21"/>
              </w:rPr>
              <w:t>del</w:t>
            </w:r>
            <w:r>
              <w:rPr>
                <w:spacing w:val="-8"/>
                <w:sz w:val="21"/>
              </w:rPr>
              <w:t xml:space="preserve"> </w:t>
            </w:r>
            <w:r>
              <w:rPr>
                <w:sz w:val="21"/>
              </w:rPr>
              <w:t>proceso,</w:t>
            </w:r>
            <w:r>
              <w:rPr>
                <w:spacing w:val="-9"/>
                <w:sz w:val="21"/>
              </w:rPr>
              <w:t xml:space="preserve"> </w:t>
            </w:r>
            <w:r>
              <w:rPr>
                <w:sz w:val="21"/>
              </w:rPr>
              <w:t>en</w:t>
            </w:r>
            <w:r>
              <w:rPr>
                <w:spacing w:val="-9"/>
                <w:sz w:val="21"/>
              </w:rPr>
              <w:t xml:space="preserve"> </w:t>
            </w:r>
            <w:r>
              <w:rPr>
                <w:sz w:val="21"/>
              </w:rPr>
              <w:t>el</w:t>
            </w:r>
            <w:r>
              <w:rPr>
                <w:spacing w:val="-8"/>
                <w:sz w:val="21"/>
              </w:rPr>
              <w:t xml:space="preserve"> </w:t>
            </w:r>
            <w:r>
              <w:rPr>
                <w:sz w:val="21"/>
              </w:rPr>
              <w:t>cual</w:t>
            </w:r>
            <w:r>
              <w:rPr>
                <w:spacing w:val="-8"/>
                <w:sz w:val="21"/>
              </w:rPr>
              <w:t xml:space="preserve"> </w:t>
            </w:r>
            <w:r>
              <w:rPr>
                <w:sz w:val="21"/>
              </w:rPr>
              <w:t>se</w:t>
            </w:r>
            <w:r>
              <w:rPr>
                <w:spacing w:val="-9"/>
                <w:sz w:val="21"/>
              </w:rPr>
              <w:t xml:space="preserve"> </w:t>
            </w:r>
            <w:r>
              <w:rPr>
                <w:sz w:val="21"/>
              </w:rPr>
              <w:t>detallan las características que deben cumplir los bienes a adquirir:</w:t>
            </w:r>
          </w:p>
          <w:p w14:paraId="0E92AE4F" w14:textId="77777777" w:rsidR="00053AD8" w:rsidRDefault="00000000">
            <w:pPr>
              <w:pStyle w:val="TableParagraph"/>
              <w:numPr>
                <w:ilvl w:val="0"/>
                <w:numId w:val="4"/>
              </w:numPr>
              <w:tabs>
                <w:tab w:val="left" w:pos="794"/>
                <w:tab w:val="left" w:pos="796"/>
              </w:tabs>
              <w:spacing w:before="239" w:line="242" w:lineRule="auto"/>
              <w:ind w:right="88"/>
              <w:jc w:val="both"/>
              <w:rPr>
                <w:sz w:val="21"/>
              </w:rPr>
            </w:pPr>
            <w:r>
              <w:rPr>
                <w:rFonts w:ascii="Arial" w:hAnsi="Arial"/>
                <w:b/>
                <w:sz w:val="21"/>
              </w:rPr>
              <w:t xml:space="preserve">Ficha técnica del mobiliario: </w:t>
            </w:r>
            <w:r>
              <w:rPr>
                <w:sz w:val="21"/>
              </w:rPr>
              <w:t>Incluye descripción detallada de cada elemento (dimensiones, materiales, acabados, resistencia, ergonomía, color, capacidad de carga, entre otros).</w:t>
            </w:r>
          </w:p>
          <w:p w14:paraId="2C35BC81" w14:textId="77777777" w:rsidR="00053AD8" w:rsidRDefault="00000000">
            <w:pPr>
              <w:pStyle w:val="TableParagraph"/>
              <w:numPr>
                <w:ilvl w:val="0"/>
                <w:numId w:val="4"/>
              </w:numPr>
              <w:tabs>
                <w:tab w:val="left" w:pos="794"/>
                <w:tab w:val="left" w:pos="796"/>
              </w:tabs>
              <w:ind w:right="88"/>
              <w:jc w:val="both"/>
              <w:rPr>
                <w:sz w:val="21"/>
              </w:rPr>
            </w:pPr>
            <w:r>
              <w:rPr>
                <w:rFonts w:ascii="Arial" w:hAnsi="Arial"/>
                <w:b/>
                <w:sz w:val="21"/>
              </w:rPr>
              <w:t xml:space="preserve">Normas de calidad: </w:t>
            </w:r>
            <w:r>
              <w:rPr>
                <w:sz w:val="21"/>
              </w:rPr>
              <w:t>Cumplimiento de estándares técnicos aplicables (normas ICONTEC, ISO u otras que regulen calidad, seguridad y ergonomía del mobiliario).</w:t>
            </w:r>
          </w:p>
          <w:p w14:paraId="248D765C" w14:textId="77777777" w:rsidR="00053AD8" w:rsidRDefault="00000000">
            <w:pPr>
              <w:pStyle w:val="TableParagraph"/>
              <w:numPr>
                <w:ilvl w:val="0"/>
                <w:numId w:val="4"/>
              </w:numPr>
              <w:tabs>
                <w:tab w:val="left" w:pos="794"/>
                <w:tab w:val="left" w:pos="796"/>
              </w:tabs>
              <w:ind w:right="89"/>
              <w:jc w:val="both"/>
              <w:rPr>
                <w:sz w:val="21"/>
              </w:rPr>
            </w:pPr>
            <w:r>
              <w:rPr>
                <w:rFonts w:ascii="Arial" w:hAnsi="Arial"/>
                <w:b/>
                <w:sz w:val="21"/>
              </w:rPr>
              <w:t xml:space="preserve">Condiciones de entrega: </w:t>
            </w:r>
            <w:r>
              <w:rPr>
                <w:sz w:val="21"/>
              </w:rPr>
              <w:t>Lugar, tiempos, embalaje, transporte y, si aplica, instalación y montaje.</w:t>
            </w:r>
          </w:p>
          <w:p w14:paraId="62026490" w14:textId="77777777" w:rsidR="00053AD8" w:rsidRDefault="00000000">
            <w:pPr>
              <w:pStyle w:val="TableParagraph"/>
              <w:numPr>
                <w:ilvl w:val="0"/>
                <w:numId w:val="4"/>
              </w:numPr>
              <w:tabs>
                <w:tab w:val="left" w:pos="794"/>
                <w:tab w:val="left" w:pos="796"/>
              </w:tabs>
              <w:ind w:right="87"/>
              <w:jc w:val="both"/>
              <w:rPr>
                <w:sz w:val="21"/>
              </w:rPr>
            </w:pPr>
            <w:r>
              <w:rPr>
                <w:rFonts w:ascii="Arial" w:hAnsi="Arial"/>
                <w:b/>
                <w:sz w:val="21"/>
              </w:rPr>
              <w:t xml:space="preserve">Garantía: </w:t>
            </w:r>
            <w:r>
              <w:rPr>
                <w:sz w:val="21"/>
              </w:rPr>
              <w:t>Tiempo mínimo de garantía sobre los bienes, cobertura por defectos de fabricación, estabilidad.</w:t>
            </w:r>
          </w:p>
          <w:p w14:paraId="10D8CA8C" w14:textId="77777777" w:rsidR="00053AD8" w:rsidRDefault="00053AD8">
            <w:pPr>
              <w:pStyle w:val="TableParagraph"/>
              <w:spacing w:before="1"/>
              <w:rPr>
                <w:sz w:val="21"/>
              </w:rPr>
            </w:pPr>
          </w:p>
          <w:p w14:paraId="67DF155A" w14:textId="77777777" w:rsidR="00053AD8" w:rsidRDefault="00000000">
            <w:pPr>
              <w:pStyle w:val="TableParagraph"/>
              <w:ind w:left="105"/>
              <w:rPr>
                <w:rFonts w:ascii="Arial"/>
                <w:b/>
                <w:sz w:val="21"/>
              </w:rPr>
            </w:pPr>
            <w:r>
              <w:rPr>
                <w:rFonts w:ascii="Arial"/>
                <w:b/>
                <w:sz w:val="21"/>
              </w:rPr>
              <w:t>Obligaciones</w:t>
            </w:r>
            <w:r>
              <w:rPr>
                <w:rFonts w:ascii="Arial"/>
                <w:b/>
                <w:spacing w:val="-9"/>
                <w:sz w:val="21"/>
              </w:rPr>
              <w:t xml:space="preserve"> </w:t>
            </w:r>
            <w:r>
              <w:rPr>
                <w:rFonts w:ascii="Arial"/>
                <w:b/>
                <w:sz w:val="21"/>
              </w:rPr>
              <w:t>del</w:t>
            </w:r>
            <w:r>
              <w:rPr>
                <w:rFonts w:ascii="Arial"/>
                <w:b/>
                <w:spacing w:val="-8"/>
                <w:sz w:val="21"/>
              </w:rPr>
              <w:t xml:space="preserve"> </w:t>
            </w:r>
            <w:r>
              <w:rPr>
                <w:rFonts w:ascii="Arial"/>
                <w:b/>
                <w:sz w:val="21"/>
              </w:rPr>
              <w:t>Contratista</w:t>
            </w:r>
            <w:r>
              <w:rPr>
                <w:rFonts w:ascii="Arial"/>
                <w:b/>
                <w:spacing w:val="-8"/>
                <w:sz w:val="21"/>
              </w:rPr>
              <w:t xml:space="preserve"> </w:t>
            </w:r>
            <w:r>
              <w:rPr>
                <w:rFonts w:ascii="Arial"/>
                <w:b/>
                <w:spacing w:val="-2"/>
                <w:sz w:val="21"/>
              </w:rPr>
              <w:t>(Proveedor)</w:t>
            </w:r>
          </w:p>
          <w:p w14:paraId="74431C3F" w14:textId="77777777" w:rsidR="00053AD8" w:rsidRDefault="00053AD8">
            <w:pPr>
              <w:pStyle w:val="TableParagraph"/>
              <w:spacing w:before="5"/>
              <w:rPr>
                <w:sz w:val="21"/>
              </w:rPr>
            </w:pPr>
          </w:p>
          <w:p w14:paraId="4D9F9512" w14:textId="77777777" w:rsidR="00053AD8" w:rsidRDefault="00000000">
            <w:pPr>
              <w:pStyle w:val="TableParagraph"/>
              <w:spacing w:line="242" w:lineRule="auto"/>
              <w:ind w:left="105" w:right="86"/>
              <w:jc w:val="both"/>
              <w:rPr>
                <w:sz w:val="21"/>
              </w:rPr>
            </w:pPr>
            <w:r>
              <w:rPr>
                <w:sz w:val="21"/>
              </w:rPr>
              <w:t>En el caso de adquisición de bienes, las obligaciones se orientan principalmente al suministro y entrega:</w:t>
            </w:r>
          </w:p>
          <w:p w14:paraId="7E26BADD" w14:textId="77777777" w:rsidR="00053AD8" w:rsidRDefault="00000000">
            <w:pPr>
              <w:pStyle w:val="TableParagraph"/>
              <w:numPr>
                <w:ilvl w:val="0"/>
                <w:numId w:val="4"/>
              </w:numPr>
              <w:tabs>
                <w:tab w:val="left" w:pos="794"/>
                <w:tab w:val="left" w:pos="796"/>
              </w:tabs>
              <w:spacing w:before="240" w:line="242" w:lineRule="auto"/>
              <w:ind w:right="91"/>
              <w:jc w:val="both"/>
              <w:rPr>
                <w:sz w:val="21"/>
              </w:rPr>
            </w:pPr>
            <w:r>
              <w:rPr>
                <w:rFonts w:ascii="Arial" w:hAnsi="Arial"/>
                <w:b/>
                <w:sz w:val="21"/>
              </w:rPr>
              <w:t>Obligaciones de hacer</w:t>
            </w:r>
            <w:r>
              <w:rPr>
                <w:sz w:val="21"/>
              </w:rPr>
              <w:t>: Entregar los bienes conforme a las especificaciones técnicas, en los plazos establecidos y en el lugar definido por la entidad.</w:t>
            </w:r>
          </w:p>
          <w:p w14:paraId="2EDB9CA2" w14:textId="77777777" w:rsidR="00053AD8" w:rsidRDefault="00000000">
            <w:pPr>
              <w:pStyle w:val="TableParagraph"/>
              <w:numPr>
                <w:ilvl w:val="0"/>
                <w:numId w:val="4"/>
              </w:numPr>
              <w:tabs>
                <w:tab w:val="left" w:pos="794"/>
                <w:tab w:val="left" w:pos="796"/>
              </w:tabs>
              <w:spacing w:line="244" w:lineRule="exact"/>
              <w:ind w:right="87"/>
              <w:jc w:val="both"/>
              <w:rPr>
                <w:sz w:val="21"/>
              </w:rPr>
            </w:pPr>
            <w:r>
              <w:rPr>
                <w:rFonts w:ascii="Arial" w:hAnsi="Arial"/>
                <w:b/>
                <w:sz w:val="21"/>
              </w:rPr>
              <w:t>Productos (Entregables)</w:t>
            </w:r>
            <w:r>
              <w:rPr>
                <w:sz w:val="21"/>
              </w:rPr>
              <w:t>: Bienes muebles suministrados, instalados (si aplica) y en condiciones óptimas de uso, junto con documentos como garantías, manuales o fichas técnicas.</w:t>
            </w:r>
          </w:p>
        </w:tc>
      </w:tr>
    </w:tbl>
    <w:p w14:paraId="49038ABC" w14:textId="77777777" w:rsidR="00053AD8" w:rsidRDefault="00053AD8">
      <w:pPr>
        <w:pStyle w:val="TableParagraph"/>
        <w:spacing w:line="244" w:lineRule="exact"/>
        <w:jc w:val="both"/>
        <w:rPr>
          <w:sz w:val="21"/>
        </w:rPr>
        <w:sectPr w:rsidR="00053AD8">
          <w:headerReference w:type="default" r:id="rId27"/>
          <w:footerReference w:type="default" r:id="rId28"/>
          <w:pgSz w:w="11900" w:h="18700"/>
          <w:pgMar w:top="3820" w:right="850" w:bottom="2140" w:left="1275" w:header="1561" w:footer="1951" w:gutter="0"/>
          <w:cols w:space="720"/>
        </w:sectPr>
      </w:pPr>
    </w:p>
    <w:p w14:paraId="27EE2417"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425CA5A1" w14:textId="77777777">
        <w:trPr>
          <w:trHeight w:val="6655"/>
        </w:trPr>
        <w:tc>
          <w:tcPr>
            <w:tcW w:w="1875" w:type="dxa"/>
            <w:shd w:val="clear" w:color="auto" w:fill="FFF2CC"/>
          </w:tcPr>
          <w:p w14:paraId="75EB5F5E" w14:textId="77777777" w:rsidR="00053AD8" w:rsidRDefault="00053AD8">
            <w:pPr>
              <w:pStyle w:val="TableParagraph"/>
              <w:rPr>
                <w:rFonts w:ascii="Times New Roman"/>
                <w:sz w:val="20"/>
              </w:rPr>
            </w:pPr>
          </w:p>
        </w:tc>
        <w:tc>
          <w:tcPr>
            <w:tcW w:w="7145" w:type="dxa"/>
          </w:tcPr>
          <w:p w14:paraId="61B69142" w14:textId="77777777" w:rsidR="00053AD8" w:rsidRDefault="00000000">
            <w:pPr>
              <w:pStyle w:val="TableParagraph"/>
              <w:numPr>
                <w:ilvl w:val="0"/>
                <w:numId w:val="3"/>
              </w:numPr>
              <w:tabs>
                <w:tab w:val="left" w:pos="794"/>
                <w:tab w:val="left" w:pos="796"/>
              </w:tabs>
              <w:ind w:right="89"/>
              <w:jc w:val="both"/>
              <w:rPr>
                <w:sz w:val="21"/>
              </w:rPr>
            </w:pPr>
            <w:r>
              <w:rPr>
                <w:rFonts w:ascii="Arial" w:hAnsi="Arial"/>
                <w:b/>
                <w:sz w:val="21"/>
              </w:rPr>
              <w:t>Obligaciones de no hacer</w:t>
            </w:r>
            <w:r>
              <w:rPr>
                <w:sz w:val="21"/>
              </w:rPr>
              <w:t>: No suministrar bienes de inferior calidad, no alterar especificaciones técnicas, ni incumplir las condiciones pactadas en el contrato.</w:t>
            </w:r>
          </w:p>
          <w:p w14:paraId="33EF7169" w14:textId="77777777" w:rsidR="00053AD8" w:rsidRDefault="00053AD8">
            <w:pPr>
              <w:pStyle w:val="TableParagraph"/>
              <w:spacing w:before="4"/>
              <w:rPr>
                <w:sz w:val="21"/>
              </w:rPr>
            </w:pPr>
          </w:p>
          <w:p w14:paraId="03DE9A39" w14:textId="77777777" w:rsidR="00053AD8" w:rsidRDefault="00000000">
            <w:pPr>
              <w:pStyle w:val="TableParagraph"/>
              <w:ind w:left="105"/>
              <w:rPr>
                <w:rFonts w:ascii="Arial" w:hAnsi="Arial"/>
                <w:b/>
                <w:sz w:val="21"/>
              </w:rPr>
            </w:pPr>
            <w:r>
              <w:rPr>
                <w:rFonts w:ascii="Arial" w:hAnsi="Arial"/>
                <w:b/>
                <w:sz w:val="21"/>
              </w:rPr>
              <w:t>Supervisión</w:t>
            </w:r>
            <w:r>
              <w:rPr>
                <w:rFonts w:ascii="Arial" w:hAnsi="Arial"/>
                <w:b/>
                <w:spacing w:val="-7"/>
                <w:sz w:val="21"/>
              </w:rPr>
              <w:t xml:space="preserve"> </w:t>
            </w:r>
            <w:r>
              <w:rPr>
                <w:rFonts w:ascii="Arial" w:hAnsi="Arial"/>
                <w:b/>
                <w:sz w:val="21"/>
              </w:rPr>
              <w:t>y</w:t>
            </w:r>
            <w:r>
              <w:rPr>
                <w:rFonts w:ascii="Arial" w:hAnsi="Arial"/>
                <w:b/>
                <w:spacing w:val="-6"/>
                <w:sz w:val="21"/>
              </w:rPr>
              <w:t xml:space="preserve"> </w:t>
            </w:r>
            <w:r>
              <w:rPr>
                <w:rFonts w:ascii="Arial" w:hAnsi="Arial"/>
                <w:b/>
                <w:sz w:val="21"/>
              </w:rPr>
              <w:t>Control</w:t>
            </w:r>
            <w:r>
              <w:rPr>
                <w:rFonts w:ascii="Arial" w:hAnsi="Arial"/>
                <w:b/>
                <w:spacing w:val="-5"/>
                <w:sz w:val="21"/>
              </w:rPr>
              <w:t xml:space="preserve"> </w:t>
            </w:r>
            <w:r>
              <w:rPr>
                <w:rFonts w:ascii="Arial" w:hAnsi="Arial"/>
                <w:b/>
                <w:spacing w:val="-2"/>
                <w:sz w:val="21"/>
              </w:rPr>
              <w:t>Técnico</w:t>
            </w:r>
          </w:p>
          <w:p w14:paraId="0DCF1E5A" w14:textId="77777777" w:rsidR="00053AD8" w:rsidRDefault="00053AD8">
            <w:pPr>
              <w:pStyle w:val="TableParagraph"/>
              <w:spacing w:before="1"/>
              <w:rPr>
                <w:sz w:val="21"/>
              </w:rPr>
            </w:pPr>
          </w:p>
          <w:p w14:paraId="5DCC2B86" w14:textId="77777777" w:rsidR="00053AD8" w:rsidRDefault="00000000">
            <w:pPr>
              <w:pStyle w:val="TableParagraph"/>
              <w:spacing w:line="242" w:lineRule="auto"/>
              <w:ind w:left="105"/>
              <w:rPr>
                <w:sz w:val="21"/>
              </w:rPr>
            </w:pPr>
            <w:r>
              <w:rPr>
                <w:sz w:val="21"/>
              </w:rPr>
              <w:t>La</w:t>
            </w:r>
            <w:r>
              <w:rPr>
                <w:spacing w:val="40"/>
                <w:sz w:val="21"/>
              </w:rPr>
              <w:t xml:space="preserve"> </w:t>
            </w:r>
            <w:r>
              <w:rPr>
                <w:sz w:val="21"/>
              </w:rPr>
              <w:t>entidad</w:t>
            </w:r>
            <w:r>
              <w:rPr>
                <w:spacing w:val="40"/>
                <w:sz w:val="21"/>
              </w:rPr>
              <w:t xml:space="preserve"> </w:t>
            </w:r>
            <w:r>
              <w:rPr>
                <w:sz w:val="21"/>
              </w:rPr>
              <w:t>deberá</w:t>
            </w:r>
            <w:r>
              <w:rPr>
                <w:spacing w:val="40"/>
                <w:sz w:val="21"/>
              </w:rPr>
              <w:t xml:space="preserve"> </w:t>
            </w:r>
            <w:r>
              <w:rPr>
                <w:sz w:val="21"/>
              </w:rPr>
              <w:t>designar</w:t>
            </w:r>
            <w:r>
              <w:rPr>
                <w:spacing w:val="74"/>
                <w:sz w:val="21"/>
              </w:rPr>
              <w:t xml:space="preserve"> </w:t>
            </w:r>
            <w:r>
              <w:rPr>
                <w:sz w:val="21"/>
              </w:rPr>
              <w:t>un</w:t>
            </w:r>
            <w:r>
              <w:rPr>
                <w:spacing w:val="40"/>
                <w:sz w:val="21"/>
              </w:rPr>
              <w:t xml:space="preserve"> </w:t>
            </w:r>
            <w:r>
              <w:rPr>
                <w:sz w:val="21"/>
              </w:rPr>
              <w:t>supervisor</w:t>
            </w:r>
            <w:r>
              <w:rPr>
                <w:spacing w:val="74"/>
                <w:sz w:val="21"/>
              </w:rPr>
              <w:t xml:space="preserve"> </w:t>
            </w:r>
            <w:r>
              <w:rPr>
                <w:sz w:val="21"/>
              </w:rPr>
              <w:t>encargado</w:t>
            </w:r>
            <w:r>
              <w:rPr>
                <w:spacing w:val="40"/>
                <w:sz w:val="21"/>
              </w:rPr>
              <w:t xml:space="preserve"> </w:t>
            </w:r>
            <w:r>
              <w:rPr>
                <w:sz w:val="21"/>
              </w:rPr>
              <w:t>de</w:t>
            </w:r>
            <w:r>
              <w:rPr>
                <w:spacing w:val="40"/>
                <w:sz w:val="21"/>
              </w:rPr>
              <w:t xml:space="preserve"> </w:t>
            </w:r>
            <w:r>
              <w:rPr>
                <w:sz w:val="21"/>
              </w:rPr>
              <w:t>verificar</w:t>
            </w:r>
            <w:r>
              <w:rPr>
                <w:spacing w:val="74"/>
                <w:sz w:val="21"/>
              </w:rPr>
              <w:t xml:space="preserve"> </w:t>
            </w:r>
            <w:r>
              <w:rPr>
                <w:sz w:val="21"/>
              </w:rPr>
              <w:t>el cumplimiento técnico del contrato:</w:t>
            </w:r>
          </w:p>
          <w:p w14:paraId="7CAEA2CC" w14:textId="77777777" w:rsidR="00053AD8" w:rsidRDefault="00000000">
            <w:pPr>
              <w:pStyle w:val="TableParagraph"/>
              <w:numPr>
                <w:ilvl w:val="0"/>
                <w:numId w:val="3"/>
              </w:numPr>
              <w:tabs>
                <w:tab w:val="left" w:pos="796"/>
              </w:tabs>
              <w:spacing w:before="240"/>
              <w:ind w:right="87"/>
              <w:rPr>
                <w:sz w:val="21"/>
              </w:rPr>
            </w:pPr>
            <w:r>
              <w:rPr>
                <w:rFonts w:ascii="Arial" w:hAnsi="Arial"/>
                <w:b/>
                <w:sz w:val="21"/>
              </w:rPr>
              <w:t xml:space="preserve">Verificación de calidad: </w:t>
            </w:r>
            <w:r>
              <w:rPr>
                <w:sz w:val="21"/>
              </w:rPr>
              <w:t>Revisión física de los bienes entregados frente a las especificaciones técnicas.</w:t>
            </w:r>
          </w:p>
          <w:p w14:paraId="52A85442" w14:textId="77777777" w:rsidR="00053AD8" w:rsidRDefault="00000000">
            <w:pPr>
              <w:pStyle w:val="TableParagraph"/>
              <w:numPr>
                <w:ilvl w:val="0"/>
                <w:numId w:val="3"/>
              </w:numPr>
              <w:tabs>
                <w:tab w:val="left" w:pos="796"/>
              </w:tabs>
              <w:spacing w:before="3"/>
              <w:ind w:right="88"/>
              <w:rPr>
                <w:sz w:val="21"/>
              </w:rPr>
            </w:pPr>
            <w:r>
              <w:rPr>
                <w:rFonts w:ascii="Arial" w:hAnsi="Arial"/>
                <w:b/>
                <w:sz w:val="21"/>
              </w:rPr>
              <w:t>Acta</w:t>
            </w:r>
            <w:r>
              <w:rPr>
                <w:rFonts w:ascii="Arial" w:hAnsi="Arial"/>
                <w:b/>
                <w:spacing w:val="32"/>
                <w:sz w:val="21"/>
              </w:rPr>
              <w:t xml:space="preserve"> </w:t>
            </w:r>
            <w:r>
              <w:rPr>
                <w:rFonts w:ascii="Arial" w:hAnsi="Arial"/>
                <w:b/>
                <w:sz w:val="21"/>
              </w:rPr>
              <w:t>de</w:t>
            </w:r>
            <w:r>
              <w:rPr>
                <w:rFonts w:ascii="Arial" w:hAnsi="Arial"/>
                <w:b/>
                <w:spacing w:val="32"/>
                <w:sz w:val="21"/>
              </w:rPr>
              <w:t xml:space="preserve"> </w:t>
            </w:r>
            <w:r>
              <w:rPr>
                <w:rFonts w:ascii="Arial" w:hAnsi="Arial"/>
                <w:b/>
                <w:sz w:val="21"/>
              </w:rPr>
              <w:t>recibo</w:t>
            </w:r>
            <w:r>
              <w:rPr>
                <w:rFonts w:ascii="Arial" w:hAnsi="Arial"/>
                <w:b/>
                <w:spacing w:val="32"/>
                <w:sz w:val="21"/>
              </w:rPr>
              <w:t xml:space="preserve"> </w:t>
            </w:r>
            <w:r>
              <w:rPr>
                <w:rFonts w:ascii="Arial" w:hAnsi="Arial"/>
                <w:b/>
                <w:sz w:val="21"/>
              </w:rPr>
              <w:t>a</w:t>
            </w:r>
            <w:r>
              <w:rPr>
                <w:rFonts w:ascii="Arial" w:hAnsi="Arial"/>
                <w:b/>
                <w:spacing w:val="32"/>
                <w:sz w:val="21"/>
              </w:rPr>
              <w:t xml:space="preserve"> </w:t>
            </w:r>
            <w:r>
              <w:rPr>
                <w:rFonts w:ascii="Arial" w:hAnsi="Arial"/>
                <w:b/>
                <w:sz w:val="21"/>
              </w:rPr>
              <w:t xml:space="preserve">satisfacción: </w:t>
            </w:r>
            <w:r>
              <w:rPr>
                <w:sz w:val="21"/>
              </w:rPr>
              <w:t>Documento</w:t>
            </w:r>
            <w:r>
              <w:rPr>
                <w:spacing w:val="32"/>
                <w:sz w:val="21"/>
              </w:rPr>
              <w:t xml:space="preserve"> </w:t>
            </w:r>
            <w:r>
              <w:rPr>
                <w:sz w:val="21"/>
              </w:rPr>
              <w:t>que</w:t>
            </w:r>
            <w:r>
              <w:rPr>
                <w:spacing w:val="32"/>
                <w:sz w:val="21"/>
              </w:rPr>
              <w:t xml:space="preserve"> </w:t>
            </w:r>
            <w:r>
              <w:rPr>
                <w:sz w:val="21"/>
              </w:rPr>
              <w:t>certifica</w:t>
            </w:r>
            <w:r>
              <w:rPr>
                <w:spacing w:val="32"/>
                <w:sz w:val="21"/>
              </w:rPr>
              <w:t xml:space="preserve"> </w:t>
            </w:r>
            <w:r>
              <w:rPr>
                <w:sz w:val="21"/>
              </w:rPr>
              <w:t>que</w:t>
            </w:r>
            <w:r>
              <w:rPr>
                <w:spacing w:val="32"/>
                <w:sz w:val="21"/>
              </w:rPr>
              <w:t xml:space="preserve"> </w:t>
            </w:r>
            <w:r>
              <w:rPr>
                <w:sz w:val="21"/>
              </w:rPr>
              <w:t>el mobiliario cumple con lo contratado y habilita el trámite de pago.</w:t>
            </w:r>
          </w:p>
          <w:p w14:paraId="1EB55466" w14:textId="77777777" w:rsidR="00053AD8" w:rsidRDefault="00000000">
            <w:pPr>
              <w:pStyle w:val="TableParagraph"/>
              <w:numPr>
                <w:ilvl w:val="0"/>
                <w:numId w:val="3"/>
              </w:numPr>
              <w:tabs>
                <w:tab w:val="left" w:pos="796"/>
              </w:tabs>
              <w:ind w:right="87"/>
              <w:rPr>
                <w:sz w:val="21"/>
              </w:rPr>
            </w:pPr>
            <w:r>
              <w:rPr>
                <w:rFonts w:ascii="Arial" w:hAnsi="Arial"/>
                <w:b/>
                <w:sz w:val="21"/>
              </w:rPr>
              <w:t>Seguimiento</w:t>
            </w:r>
            <w:r>
              <w:rPr>
                <w:rFonts w:ascii="Arial" w:hAnsi="Arial"/>
                <w:b/>
                <w:spacing w:val="-12"/>
                <w:sz w:val="21"/>
              </w:rPr>
              <w:t xml:space="preserve"> </w:t>
            </w:r>
            <w:r>
              <w:rPr>
                <w:rFonts w:ascii="Arial" w:hAnsi="Arial"/>
                <w:b/>
                <w:sz w:val="21"/>
              </w:rPr>
              <w:t>a</w:t>
            </w:r>
            <w:r>
              <w:rPr>
                <w:rFonts w:ascii="Arial" w:hAnsi="Arial"/>
                <w:b/>
                <w:spacing w:val="-12"/>
                <w:sz w:val="21"/>
              </w:rPr>
              <w:t xml:space="preserve"> </w:t>
            </w:r>
            <w:r>
              <w:rPr>
                <w:rFonts w:ascii="Arial" w:hAnsi="Arial"/>
                <w:b/>
                <w:sz w:val="21"/>
              </w:rPr>
              <w:t>garantías:</w:t>
            </w:r>
            <w:r>
              <w:rPr>
                <w:rFonts w:ascii="Arial" w:hAnsi="Arial"/>
                <w:b/>
                <w:spacing w:val="-12"/>
                <w:sz w:val="21"/>
              </w:rPr>
              <w:t xml:space="preserve"> </w:t>
            </w:r>
            <w:r>
              <w:rPr>
                <w:sz w:val="21"/>
              </w:rPr>
              <w:t>Control</w:t>
            </w:r>
            <w:r>
              <w:rPr>
                <w:spacing w:val="-12"/>
                <w:sz w:val="21"/>
              </w:rPr>
              <w:t xml:space="preserve"> </w:t>
            </w:r>
            <w:r>
              <w:rPr>
                <w:sz w:val="21"/>
              </w:rPr>
              <w:t>sobre</w:t>
            </w:r>
            <w:r>
              <w:rPr>
                <w:spacing w:val="-12"/>
                <w:sz w:val="21"/>
              </w:rPr>
              <w:t xml:space="preserve"> </w:t>
            </w:r>
            <w:r>
              <w:rPr>
                <w:sz w:val="21"/>
              </w:rPr>
              <w:t>la</w:t>
            </w:r>
            <w:r>
              <w:rPr>
                <w:spacing w:val="-12"/>
                <w:sz w:val="21"/>
              </w:rPr>
              <w:t xml:space="preserve"> </w:t>
            </w:r>
            <w:r>
              <w:rPr>
                <w:sz w:val="21"/>
              </w:rPr>
              <w:t>vigencia</w:t>
            </w:r>
            <w:r>
              <w:rPr>
                <w:spacing w:val="-12"/>
                <w:sz w:val="21"/>
              </w:rPr>
              <w:t xml:space="preserve"> </w:t>
            </w:r>
            <w:r>
              <w:rPr>
                <w:sz w:val="21"/>
              </w:rPr>
              <w:t>y</w:t>
            </w:r>
            <w:r>
              <w:rPr>
                <w:spacing w:val="-12"/>
                <w:sz w:val="21"/>
              </w:rPr>
              <w:t xml:space="preserve"> </w:t>
            </w:r>
            <w:r>
              <w:rPr>
                <w:sz w:val="21"/>
              </w:rPr>
              <w:t>aplicación</w:t>
            </w:r>
            <w:r>
              <w:rPr>
                <w:spacing w:val="-12"/>
                <w:sz w:val="21"/>
              </w:rPr>
              <w:t xml:space="preserve"> </w:t>
            </w:r>
            <w:r>
              <w:rPr>
                <w:sz w:val="21"/>
              </w:rPr>
              <w:t>de las garantías ofrecidas por el proveedor.</w:t>
            </w:r>
          </w:p>
          <w:p w14:paraId="2D73A087" w14:textId="77777777" w:rsidR="00053AD8" w:rsidRDefault="00053AD8">
            <w:pPr>
              <w:pStyle w:val="TableParagraph"/>
              <w:rPr>
                <w:sz w:val="21"/>
              </w:rPr>
            </w:pPr>
          </w:p>
          <w:p w14:paraId="47E21BDB" w14:textId="77777777" w:rsidR="00053AD8" w:rsidRDefault="00000000">
            <w:pPr>
              <w:pStyle w:val="TableParagraph"/>
              <w:spacing w:before="1"/>
              <w:ind w:left="105"/>
              <w:rPr>
                <w:rFonts w:ascii="Arial" w:hAnsi="Arial"/>
                <w:b/>
                <w:sz w:val="21"/>
              </w:rPr>
            </w:pPr>
            <w:r>
              <w:rPr>
                <w:rFonts w:ascii="Arial" w:hAnsi="Arial"/>
                <w:b/>
                <w:spacing w:val="-2"/>
                <w:sz w:val="21"/>
              </w:rPr>
              <w:t>Garantías</w:t>
            </w:r>
          </w:p>
          <w:p w14:paraId="48537EF8" w14:textId="77777777" w:rsidR="00053AD8" w:rsidRDefault="00053AD8">
            <w:pPr>
              <w:pStyle w:val="TableParagraph"/>
              <w:spacing w:before="5"/>
              <w:rPr>
                <w:sz w:val="21"/>
              </w:rPr>
            </w:pPr>
          </w:p>
          <w:p w14:paraId="463AC4D6" w14:textId="77777777" w:rsidR="00053AD8" w:rsidRDefault="00000000">
            <w:pPr>
              <w:pStyle w:val="TableParagraph"/>
              <w:spacing w:line="242" w:lineRule="auto"/>
              <w:ind w:left="105"/>
              <w:rPr>
                <w:sz w:val="21"/>
              </w:rPr>
            </w:pPr>
            <w:r>
              <w:rPr>
                <w:sz w:val="21"/>
              </w:rPr>
              <w:t>Para la adquisición de mobiliario, el contratista deberá constituir garantías que amparen:</w:t>
            </w:r>
          </w:p>
          <w:p w14:paraId="579E304A" w14:textId="77777777" w:rsidR="00053AD8" w:rsidRDefault="00000000">
            <w:pPr>
              <w:pStyle w:val="TableParagraph"/>
              <w:numPr>
                <w:ilvl w:val="0"/>
                <w:numId w:val="3"/>
              </w:numPr>
              <w:tabs>
                <w:tab w:val="left" w:pos="796"/>
              </w:tabs>
              <w:spacing w:before="240"/>
              <w:rPr>
                <w:sz w:val="21"/>
              </w:rPr>
            </w:pPr>
            <w:r>
              <w:rPr>
                <w:sz w:val="21"/>
              </w:rPr>
              <w:t>Cumplimiento</w:t>
            </w:r>
            <w:r>
              <w:rPr>
                <w:spacing w:val="-8"/>
                <w:sz w:val="21"/>
              </w:rPr>
              <w:t xml:space="preserve"> </w:t>
            </w:r>
            <w:r>
              <w:rPr>
                <w:sz w:val="21"/>
              </w:rPr>
              <w:t>del</w:t>
            </w:r>
            <w:r>
              <w:rPr>
                <w:spacing w:val="-6"/>
                <w:sz w:val="21"/>
              </w:rPr>
              <w:t xml:space="preserve"> </w:t>
            </w:r>
            <w:r>
              <w:rPr>
                <w:spacing w:val="-2"/>
                <w:sz w:val="21"/>
              </w:rPr>
              <w:t>contrato</w:t>
            </w:r>
          </w:p>
          <w:p w14:paraId="6AAF6BF5" w14:textId="77777777" w:rsidR="00053AD8" w:rsidRDefault="00000000">
            <w:pPr>
              <w:pStyle w:val="TableParagraph"/>
              <w:numPr>
                <w:ilvl w:val="0"/>
                <w:numId w:val="3"/>
              </w:numPr>
              <w:tabs>
                <w:tab w:val="left" w:pos="796"/>
              </w:tabs>
              <w:rPr>
                <w:sz w:val="21"/>
              </w:rPr>
            </w:pPr>
            <w:r>
              <w:rPr>
                <w:sz w:val="21"/>
              </w:rPr>
              <w:t>Calidad</w:t>
            </w:r>
            <w:r>
              <w:rPr>
                <w:spacing w:val="-8"/>
                <w:sz w:val="21"/>
              </w:rPr>
              <w:t xml:space="preserve"> </w:t>
            </w:r>
            <w:r>
              <w:rPr>
                <w:sz w:val="21"/>
              </w:rPr>
              <w:t>y</w:t>
            </w:r>
            <w:r>
              <w:rPr>
                <w:spacing w:val="-6"/>
                <w:sz w:val="21"/>
              </w:rPr>
              <w:t xml:space="preserve"> </w:t>
            </w:r>
            <w:r>
              <w:rPr>
                <w:sz w:val="21"/>
              </w:rPr>
              <w:t>correcto</w:t>
            </w:r>
            <w:r>
              <w:rPr>
                <w:spacing w:val="-6"/>
                <w:sz w:val="21"/>
              </w:rPr>
              <w:t xml:space="preserve"> </w:t>
            </w:r>
            <w:r>
              <w:rPr>
                <w:sz w:val="21"/>
              </w:rPr>
              <w:t>funcionamiento</w:t>
            </w:r>
            <w:r>
              <w:rPr>
                <w:spacing w:val="-6"/>
                <w:sz w:val="21"/>
              </w:rPr>
              <w:t xml:space="preserve"> </w:t>
            </w:r>
            <w:r>
              <w:rPr>
                <w:sz w:val="21"/>
              </w:rPr>
              <w:t>de</w:t>
            </w:r>
            <w:r>
              <w:rPr>
                <w:spacing w:val="-6"/>
                <w:sz w:val="21"/>
              </w:rPr>
              <w:t xml:space="preserve"> </w:t>
            </w:r>
            <w:r>
              <w:rPr>
                <w:sz w:val="21"/>
              </w:rPr>
              <w:t>los</w:t>
            </w:r>
            <w:r>
              <w:rPr>
                <w:spacing w:val="-5"/>
                <w:sz w:val="21"/>
              </w:rPr>
              <w:t xml:space="preserve"> </w:t>
            </w:r>
            <w:r>
              <w:rPr>
                <w:spacing w:val="-2"/>
                <w:sz w:val="21"/>
              </w:rPr>
              <w:t>bienes</w:t>
            </w:r>
          </w:p>
          <w:p w14:paraId="66CD977A" w14:textId="77777777" w:rsidR="00053AD8" w:rsidRDefault="00000000">
            <w:pPr>
              <w:pStyle w:val="TableParagraph"/>
              <w:numPr>
                <w:ilvl w:val="0"/>
                <w:numId w:val="3"/>
              </w:numPr>
              <w:tabs>
                <w:tab w:val="left" w:pos="796"/>
              </w:tabs>
              <w:spacing w:before="1"/>
              <w:rPr>
                <w:sz w:val="21"/>
              </w:rPr>
            </w:pPr>
            <w:r>
              <w:rPr>
                <w:sz w:val="21"/>
              </w:rPr>
              <w:t>Amparo</w:t>
            </w:r>
            <w:r>
              <w:rPr>
                <w:spacing w:val="-5"/>
                <w:sz w:val="21"/>
              </w:rPr>
              <w:t xml:space="preserve"> </w:t>
            </w:r>
            <w:r>
              <w:rPr>
                <w:sz w:val="21"/>
              </w:rPr>
              <w:t>de</w:t>
            </w:r>
            <w:r>
              <w:rPr>
                <w:spacing w:val="-5"/>
                <w:sz w:val="21"/>
              </w:rPr>
              <w:t xml:space="preserve"> </w:t>
            </w:r>
            <w:r>
              <w:rPr>
                <w:sz w:val="21"/>
              </w:rPr>
              <w:t>buen</w:t>
            </w:r>
            <w:r>
              <w:rPr>
                <w:spacing w:val="-4"/>
                <w:sz w:val="21"/>
              </w:rPr>
              <w:t xml:space="preserve"> </w:t>
            </w:r>
            <w:r>
              <w:rPr>
                <w:sz w:val="21"/>
              </w:rPr>
              <w:t>manejo</w:t>
            </w:r>
            <w:r>
              <w:rPr>
                <w:spacing w:val="-5"/>
                <w:sz w:val="21"/>
              </w:rPr>
              <w:t xml:space="preserve"> </w:t>
            </w:r>
            <w:r>
              <w:rPr>
                <w:sz w:val="21"/>
              </w:rPr>
              <w:t>del</w:t>
            </w:r>
            <w:r>
              <w:rPr>
                <w:spacing w:val="-3"/>
                <w:sz w:val="21"/>
              </w:rPr>
              <w:t xml:space="preserve"> </w:t>
            </w:r>
            <w:r>
              <w:rPr>
                <w:sz w:val="21"/>
              </w:rPr>
              <w:t>anticipo</w:t>
            </w:r>
            <w:r>
              <w:rPr>
                <w:spacing w:val="-5"/>
                <w:sz w:val="21"/>
              </w:rPr>
              <w:t xml:space="preserve"> </w:t>
            </w:r>
            <w:r>
              <w:rPr>
                <w:sz w:val="21"/>
              </w:rPr>
              <w:t>(si</w:t>
            </w:r>
            <w:r>
              <w:rPr>
                <w:spacing w:val="-3"/>
                <w:sz w:val="21"/>
              </w:rPr>
              <w:t xml:space="preserve"> </w:t>
            </w:r>
            <w:r>
              <w:rPr>
                <w:spacing w:val="-2"/>
                <w:sz w:val="21"/>
              </w:rPr>
              <w:t>aplica)</w:t>
            </w:r>
          </w:p>
          <w:p w14:paraId="78391EB9" w14:textId="77777777" w:rsidR="00053AD8" w:rsidRDefault="00000000">
            <w:pPr>
              <w:pStyle w:val="TableParagraph"/>
              <w:spacing w:before="224" w:line="240" w:lineRule="atLeast"/>
              <w:ind w:left="105" w:right="38"/>
              <w:rPr>
                <w:sz w:val="21"/>
              </w:rPr>
            </w:pPr>
            <w:r>
              <w:rPr>
                <w:sz w:val="21"/>
              </w:rPr>
              <w:t>Estas</w:t>
            </w:r>
            <w:r>
              <w:rPr>
                <w:spacing w:val="-4"/>
                <w:sz w:val="21"/>
              </w:rPr>
              <w:t xml:space="preserve"> </w:t>
            </w:r>
            <w:r>
              <w:rPr>
                <w:sz w:val="21"/>
              </w:rPr>
              <w:t>garantizan</w:t>
            </w:r>
            <w:r>
              <w:rPr>
                <w:spacing w:val="-4"/>
                <w:sz w:val="21"/>
              </w:rPr>
              <w:t xml:space="preserve"> </w:t>
            </w:r>
            <w:r>
              <w:rPr>
                <w:sz w:val="21"/>
              </w:rPr>
              <w:t>la</w:t>
            </w:r>
            <w:r>
              <w:rPr>
                <w:spacing w:val="-4"/>
                <w:sz w:val="21"/>
              </w:rPr>
              <w:t xml:space="preserve"> </w:t>
            </w:r>
            <w:r>
              <w:rPr>
                <w:sz w:val="21"/>
              </w:rPr>
              <w:t>protección</w:t>
            </w:r>
            <w:r>
              <w:rPr>
                <w:spacing w:val="-4"/>
                <w:sz w:val="21"/>
              </w:rPr>
              <w:t xml:space="preserve"> </w:t>
            </w:r>
            <w:r>
              <w:rPr>
                <w:sz w:val="21"/>
              </w:rPr>
              <w:t>de</w:t>
            </w:r>
            <w:r>
              <w:rPr>
                <w:spacing w:val="-4"/>
                <w:sz w:val="21"/>
              </w:rPr>
              <w:t xml:space="preserve"> </w:t>
            </w:r>
            <w:r>
              <w:rPr>
                <w:sz w:val="21"/>
              </w:rPr>
              <w:t>la</w:t>
            </w:r>
            <w:r>
              <w:rPr>
                <w:spacing w:val="-4"/>
                <w:sz w:val="21"/>
              </w:rPr>
              <w:t xml:space="preserve"> </w:t>
            </w:r>
            <w:r>
              <w:rPr>
                <w:sz w:val="21"/>
              </w:rPr>
              <w:t>entidad</w:t>
            </w:r>
            <w:r>
              <w:rPr>
                <w:spacing w:val="-4"/>
                <w:sz w:val="21"/>
              </w:rPr>
              <w:t xml:space="preserve"> </w:t>
            </w:r>
            <w:r>
              <w:rPr>
                <w:sz w:val="21"/>
              </w:rPr>
              <w:t>ante</w:t>
            </w:r>
            <w:r>
              <w:rPr>
                <w:spacing w:val="-4"/>
                <w:sz w:val="21"/>
              </w:rPr>
              <w:t xml:space="preserve"> </w:t>
            </w:r>
            <w:r>
              <w:rPr>
                <w:sz w:val="21"/>
              </w:rPr>
              <w:t>posibles</w:t>
            </w:r>
            <w:r>
              <w:rPr>
                <w:spacing w:val="-7"/>
                <w:sz w:val="21"/>
              </w:rPr>
              <w:t xml:space="preserve"> </w:t>
            </w:r>
            <w:r>
              <w:rPr>
                <w:sz w:val="21"/>
              </w:rPr>
              <w:t>incumplimientos o defectos en los bienes suministrados.</w:t>
            </w:r>
          </w:p>
        </w:tc>
      </w:tr>
      <w:tr w:rsidR="00053AD8" w14:paraId="3C5C356A" w14:textId="77777777">
        <w:trPr>
          <w:trHeight w:val="607"/>
        </w:trPr>
        <w:tc>
          <w:tcPr>
            <w:tcW w:w="1875" w:type="dxa"/>
            <w:tcBorders>
              <w:bottom w:val="nil"/>
            </w:tcBorders>
            <w:shd w:val="clear" w:color="auto" w:fill="FFF2CC"/>
          </w:tcPr>
          <w:p w14:paraId="774AE63B" w14:textId="77777777" w:rsidR="00053AD8" w:rsidRDefault="00053AD8">
            <w:pPr>
              <w:pStyle w:val="TableParagraph"/>
              <w:rPr>
                <w:rFonts w:ascii="Times New Roman"/>
                <w:sz w:val="20"/>
              </w:rPr>
            </w:pPr>
          </w:p>
        </w:tc>
        <w:tc>
          <w:tcPr>
            <w:tcW w:w="7145" w:type="dxa"/>
            <w:tcBorders>
              <w:bottom w:val="nil"/>
            </w:tcBorders>
          </w:tcPr>
          <w:p w14:paraId="0F6F4FFC" w14:textId="77777777" w:rsidR="00053AD8" w:rsidRDefault="00000000">
            <w:pPr>
              <w:pStyle w:val="TableParagraph"/>
              <w:ind w:left="105"/>
              <w:rPr>
                <w:sz w:val="21"/>
              </w:rPr>
            </w:pPr>
            <w:r>
              <w:rPr>
                <w:sz w:val="21"/>
              </w:rPr>
              <w:t>Teniendo</w:t>
            </w:r>
            <w:r>
              <w:rPr>
                <w:spacing w:val="70"/>
                <w:sz w:val="21"/>
              </w:rPr>
              <w:t xml:space="preserve"> </w:t>
            </w:r>
            <w:r>
              <w:rPr>
                <w:sz w:val="21"/>
              </w:rPr>
              <w:t>en</w:t>
            </w:r>
            <w:r>
              <w:rPr>
                <w:spacing w:val="70"/>
                <w:sz w:val="21"/>
              </w:rPr>
              <w:t xml:space="preserve"> </w:t>
            </w:r>
            <w:r>
              <w:rPr>
                <w:sz w:val="21"/>
              </w:rPr>
              <w:t>cuenta</w:t>
            </w:r>
            <w:r>
              <w:rPr>
                <w:spacing w:val="70"/>
                <w:sz w:val="21"/>
              </w:rPr>
              <w:t xml:space="preserve"> </w:t>
            </w:r>
            <w:r>
              <w:rPr>
                <w:sz w:val="21"/>
              </w:rPr>
              <w:t>el</w:t>
            </w:r>
            <w:r>
              <w:rPr>
                <w:spacing w:val="70"/>
                <w:sz w:val="21"/>
              </w:rPr>
              <w:t xml:space="preserve"> </w:t>
            </w:r>
            <w:r>
              <w:rPr>
                <w:sz w:val="21"/>
              </w:rPr>
              <w:t>régimen</w:t>
            </w:r>
            <w:r>
              <w:rPr>
                <w:spacing w:val="70"/>
                <w:sz w:val="21"/>
              </w:rPr>
              <w:t xml:space="preserve"> </w:t>
            </w:r>
            <w:r>
              <w:rPr>
                <w:sz w:val="21"/>
              </w:rPr>
              <w:t>especial</w:t>
            </w:r>
            <w:r>
              <w:rPr>
                <w:spacing w:val="70"/>
                <w:sz w:val="21"/>
              </w:rPr>
              <w:t xml:space="preserve"> </w:t>
            </w:r>
            <w:r>
              <w:rPr>
                <w:sz w:val="21"/>
              </w:rPr>
              <w:t>del</w:t>
            </w:r>
            <w:r>
              <w:rPr>
                <w:spacing w:val="70"/>
                <w:sz w:val="21"/>
              </w:rPr>
              <w:t xml:space="preserve"> </w:t>
            </w:r>
            <w:r>
              <w:rPr>
                <w:sz w:val="21"/>
              </w:rPr>
              <w:t>que</w:t>
            </w:r>
            <w:r>
              <w:rPr>
                <w:spacing w:val="70"/>
                <w:sz w:val="21"/>
              </w:rPr>
              <w:t xml:space="preserve"> </w:t>
            </w:r>
            <w:r>
              <w:rPr>
                <w:sz w:val="21"/>
              </w:rPr>
              <w:t>goza</w:t>
            </w:r>
            <w:r>
              <w:rPr>
                <w:spacing w:val="70"/>
                <w:sz w:val="21"/>
              </w:rPr>
              <w:t xml:space="preserve"> </w:t>
            </w:r>
            <w:r>
              <w:rPr>
                <w:sz w:val="21"/>
              </w:rPr>
              <w:t>la</w:t>
            </w:r>
            <w:r>
              <w:rPr>
                <w:spacing w:val="70"/>
                <w:sz w:val="21"/>
              </w:rPr>
              <w:t xml:space="preserve"> </w:t>
            </w:r>
            <w:r>
              <w:rPr>
                <w:sz w:val="21"/>
              </w:rPr>
              <w:t>institución educativa, sus actuaciones estarán reglamentadas por:</w:t>
            </w:r>
          </w:p>
        </w:tc>
      </w:tr>
      <w:tr w:rsidR="00053AD8" w14:paraId="24681A50" w14:textId="77777777">
        <w:trPr>
          <w:trHeight w:val="1252"/>
        </w:trPr>
        <w:tc>
          <w:tcPr>
            <w:tcW w:w="1875" w:type="dxa"/>
            <w:tcBorders>
              <w:top w:val="nil"/>
              <w:bottom w:val="nil"/>
            </w:tcBorders>
            <w:shd w:val="clear" w:color="auto" w:fill="FFF2CC"/>
          </w:tcPr>
          <w:p w14:paraId="3879E632" w14:textId="77777777" w:rsidR="00053AD8" w:rsidRDefault="00053AD8">
            <w:pPr>
              <w:pStyle w:val="TableParagraph"/>
              <w:rPr>
                <w:rFonts w:ascii="Times New Roman"/>
                <w:sz w:val="20"/>
              </w:rPr>
            </w:pPr>
          </w:p>
        </w:tc>
        <w:tc>
          <w:tcPr>
            <w:tcW w:w="7145" w:type="dxa"/>
            <w:tcBorders>
              <w:top w:val="nil"/>
              <w:bottom w:val="nil"/>
            </w:tcBorders>
          </w:tcPr>
          <w:p w14:paraId="3780D8F7" w14:textId="77777777" w:rsidR="00053AD8" w:rsidRDefault="00000000">
            <w:pPr>
              <w:pStyle w:val="TableParagraph"/>
              <w:numPr>
                <w:ilvl w:val="0"/>
                <w:numId w:val="2"/>
              </w:numPr>
              <w:tabs>
                <w:tab w:val="left" w:pos="794"/>
              </w:tabs>
              <w:spacing w:before="120" w:line="241" w:lineRule="exact"/>
              <w:ind w:left="794" w:hanging="344"/>
              <w:rPr>
                <w:sz w:val="21"/>
              </w:rPr>
            </w:pPr>
            <w:r>
              <w:rPr>
                <w:sz w:val="21"/>
              </w:rPr>
              <w:t>Ley</w:t>
            </w:r>
            <w:r>
              <w:rPr>
                <w:spacing w:val="-3"/>
                <w:sz w:val="21"/>
              </w:rPr>
              <w:t xml:space="preserve"> </w:t>
            </w:r>
            <w:r>
              <w:rPr>
                <w:sz w:val="21"/>
              </w:rPr>
              <w:t>115</w:t>
            </w:r>
            <w:r>
              <w:rPr>
                <w:spacing w:val="-3"/>
                <w:sz w:val="21"/>
              </w:rPr>
              <w:t xml:space="preserve"> </w:t>
            </w:r>
            <w:r>
              <w:rPr>
                <w:sz w:val="21"/>
              </w:rPr>
              <w:t>de</w:t>
            </w:r>
            <w:r>
              <w:rPr>
                <w:spacing w:val="-2"/>
                <w:sz w:val="21"/>
              </w:rPr>
              <w:t xml:space="preserve"> </w:t>
            </w:r>
            <w:r>
              <w:rPr>
                <w:spacing w:val="-4"/>
                <w:sz w:val="21"/>
              </w:rPr>
              <w:t>1994</w:t>
            </w:r>
          </w:p>
          <w:p w14:paraId="65105C89" w14:textId="77777777" w:rsidR="00053AD8" w:rsidRDefault="00000000">
            <w:pPr>
              <w:pStyle w:val="TableParagraph"/>
              <w:numPr>
                <w:ilvl w:val="0"/>
                <w:numId w:val="2"/>
              </w:numPr>
              <w:tabs>
                <w:tab w:val="left" w:pos="794"/>
              </w:tabs>
              <w:spacing w:line="241" w:lineRule="exact"/>
              <w:ind w:left="794" w:hanging="344"/>
              <w:rPr>
                <w:sz w:val="21"/>
              </w:rPr>
            </w:pPr>
            <w:r>
              <w:rPr>
                <w:sz w:val="21"/>
              </w:rPr>
              <w:t>Ley</w:t>
            </w:r>
            <w:r>
              <w:rPr>
                <w:spacing w:val="-3"/>
                <w:sz w:val="21"/>
              </w:rPr>
              <w:t xml:space="preserve"> </w:t>
            </w:r>
            <w:r>
              <w:rPr>
                <w:sz w:val="21"/>
              </w:rPr>
              <w:t>715</w:t>
            </w:r>
            <w:r>
              <w:rPr>
                <w:spacing w:val="-3"/>
                <w:sz w:val="21"/>
              </w:rPr>
              <w:t xml:space="preserve"> </w:t>
            </w:r>
            <w:r>
              <w:rPr>
                <w:sz w:val="21"/>
              </w:rPr>
              <w:t>de</w:t>
            </w:r>
            <w:r>
              <w:rPr>
                <w:spacing w:val="-2"/>
                <w:sz w:val="21"/>
              </w:rPr>
              <w:t xml:space="preserve"> </w:t>
            </w:r>
            <w:r>
              <w:rPr>
                <w:spacing w:val="-4"/>
                <w:sz w:val="21"/>
              </w:rPr>
              <w:t>2001</w:t>
            </w:r>
          </w:p>
          <w:p w14:paraId="3FBAE7AF" w14:textId="77777777" w:rsidR="00053AD8" w:rsidRDefault="00000000">
            <w:pPr>
              <w:pStyle w:val="TableParagraph"/>
              <w:numPr>
                <w:ilvl w:val="0"/>
                <w:numId w:val="2"/>
              </w:numPr>
              <w:tabs>
                <w:tab w:val="left" w:pos="794"/>
              </w:tabs>
              <w:spacing w:before="3"/>
              <w:ind w:left="794" w:hanging="344"/>
              <w:rPr>
                <w:sz w:val="21"/>
              </w:rPr>
            </w:pPr>
            <w:r>
              <w:rPr>
                <w:sz w:val="21"/>
              </w:rPr>
              <w:t>Decreto</w:t>
            </w:r>
            <w:r>
              <w:rPr>
                <w:spacing w:val="-5"/>
                <w:sz w:val="21"/>
              </w:rPr>
              <w:t xml:space="preserve"> </w:t>
            </w:r>
            <w:r>
              <w:rPr>
                <w:sz w:val="21"/>
              </w:rPr>
              <w:t>4791</w:t>
            </w:r>
            <w:r>
              <w:rPr>
                <w:spacing w:val="-4"/>
                <w:sz w:val="21"/>
              </w:rPr>
              <w:t xml:space="preserve"> </w:t>
            </w:r>
            <w:r>
              <w:rPr>
                <w:sz w:val="21"/>
              </w:rPr>
              <w:t>de</w:t>
            </w:r>
            <w:r>
              <w:rPr>
                <w:spacing w:val="-4"/>
                <w:sz w:val="21"/>
              </w:rPr>
              <w:t xml:space="preserve"> 2008</w:t>
            </w:r>
          </w:p>
          <w:p w14:paraId="0056FE58" w14:textId="77777777" w:rsidR="00053AD8" w:rsidRDefault="00000000">
            <w:pPr>
              <w:pStyle w:val="TableParagraph"/>
              <w:numPr>
                <w:ilvl w:val="0"/>
                <w:numId w:val="2"/>
              </w:numPr>
              <w:tabs>
                <w:tab w:val="left" w:pos="794"/>
              </w:tabs>
              <w:spacing w:before="12"/>
              <w:ind w:left="794" w:hanging="344"/>
              <w:rPr>
                <w:sz w:val="21"/>
              </w:rPr>
            </w:pPr>
            <w:r>
              <w:rPr>
                <w:sz w:val="21"/>
              </w:rPr>
              <w:t>Acuerdo</w:t>
            </w:r>
            <w:r>
              <w:rPr>
                <w:spacing w:val="-4"/>
                <w:sz w:val="21"/>
              </w:rPr>
              <w:t xml:space="preserve"> </w:t>
            </w:r>
            <w:r>
              <w:rPr>
                <w:sz w:val="21"/>
              </w:rPr>
              <w:t>008</w:t>
            </w:r>
            <w:r>
              <w:rPr>
                <w:spacing w:val="-4"/>
                <w:sz w:val="21"/>
              </w:rPr>
              <w:t xml:space="preserve"> </w:t>
            </w:r>
            <w:r>
              <w:rPr>
                <w:sz w:val="21"/>
              </w:rPr>
              <w:t>de</w:t>
            </w:r>
            <w:r>
              <w:rPr>
                <w:spacing w:val="-4"/>
                <w:sz w:val="21"/>
              </w:rPr>
              <w:t xml:space="preserve"> 2022</w:t>
            </w:r>
          </w:p>
        </w:tc>
      </w:tr>
      <w:tr w:rsidR="00053AD8" w14:paraId="5CE38EEC" w14:textId="77777777">
        <w:trPr>
          <w:trHeight w:val="3905"/>
        </w:trPr>
        <w:tc>
          <w:tcPr>
            <w:tcW w:w="1875" w:type="dxa"/>
            <w:tcBorders>
              <w:top w:val="nil"/>
            </w:tcBorders>
            <w:shd w:val="clear" w:color="auto" w:fill="FFF2CC"/>
          </w:tcPr>
          <w:p w14:paraId="48C62636" w14:textId="77777777" w:rsidR="00053AD8" w:rsidRDefault="00053AD8">
            <w:pPr>
              <w:pStyle w:val="TableParagraph"/>
              <w:rPr>
                <w:sz w:val="21"/>
              </w:rPr>
            </w:pPr>
          </w:p>
          <w:p w14:paraId="74B4C1DA" w14:textId="77777777" w:rsidR="00053AD8" w:rsidRDefault="00053AD8">
            <w:pPr>
              <w:pStyle w:val="TableParagraph"/>
              <w:rPr>
                <w:sz w:val="21"/>
              </w:rPr>
            </w:pPr>
          </w:p>
          <w:p w14:paraId="557DB909" w14:textId="77777777" w:rsidR="00053AD8" w:rsidRDefault="00053AD8">
            <w:pPr>
              <w:pStyle w:val="TableParagraph"/>
              <w:spacing w:before="54"/>
              <w:rPr>
                <w:sz w:val="21"/>
              </w:rPr>
            </w:pPr>
          </w:p>
          <w:p w14:paraId="53307D63" w14:textId="77777777" w:rsidR="00053AD8" w:rsidRDefault="00000000">
            <w:pPr>
              <w:pStyle w:val="TableParagraph"/>
              <w:spacing w:before="1"/>
              <w:ind w:left="353" w:right="29" w:firstLine="170"/>
              <w:rPr>
                <w:rFonts w:ascii="Arial"/>
                <w:b/>
                <w:sz w:val="21"/>
              </w:rPr>
            </w:pPr>
            <w:r>
              <w:rPr>
                <w:rFonts w:ascii="Arial"/>
                <w:b/>
                <w:spacing w:val="-2"/>
                <w:sz w:val="21"/>
              </w:rPr>
              <w:t>Aspecto Regulatorio</w:t>
            </w:r>
          </w:p>
        </w:tc>
        <w:tc>
          <w:tcPr>
            <w:tcW w:w="7145" w:type="dxa"/>
            <w:tcBorders>
              <w:top w:val="nil"/>
            </w:tcBorders>
          </w:tcPr>
          <w:p w14:paraId="0647271E" w14:textId="77777777" w:rsidR="00053AD8" w:rsidRDefault="00000000">
            <w:pPr>
              <w:pStyle w:val="TableParagraph"/>
              <w:spacing w:before="148" w:line="261" w:lineRule="auto"/>
              <w:ind w:left="105" w:right="116"/>
              <w:rPr>
                <w:sz w:val="21"/>
              </w:rPr>
            </w:pPr>
            <w:r>
              <w:rPr>
                <w:sz w:val="21"/>
              </w:rPr>
              <w:t>Así mismo, en caso de dar aplicación a las normas general de contratación</w:t>
            </w:r>
            <w:r>
              <w:rPr>
                <w:spacing w:val="-1"/>
                <w:sz w:val="21"/>
              </w:rPr>
              <w:t xml:space="preserve"> </w:t>
            </w:r>
            <w:r>
              <w:rPr>
                <w:sz w:val="21"/>
              </w:rPr>
              <w:t>estatal diferentes a</w:t>
            </w:r>
            <w:r>
              <w:rPr>
                <w:spacing w:val="-1"/>
                <w:sz w:val="21"/>
              </w:rPr>
              <w:t xml:space="preserve"> </w:t>
            </w:r>
            <w:r>
              <w:rPr>
                <w:sz w:val="21"/>
              </w:rPr>
              <w:t>las del régimen</w:t>
            </w:r>
            <w:r>
              <w:rPr>
                <w:spacing w:val="-1"/>
                <w:sz w:val="21"/>
              </w:rPr>
              <w:t xml:space="preserve"> </w:t>
            </w:r>
            <w:r>
              <w:rPr>
                <w:sz w:val="21"/>
              </w:rPr>
              <w:t xml:space="preserve">especial estas normas </w:t>
            </w:r>
            <w:r>
              <w:rPr>
                <w:spacing w:val="-2"/>
                <w:sz w:val="21"/>
              </w:rPr>
              <w:t>serán:</w:t>
            </w:r>
          </w:p>
          <w:p w14:paraId="72B46FCE" w14:textId="77777777" w:rsidR="00053AD8" w:rsidRDefault="00053AD8">
            <w:pPr>
              <w:pStyle w:val="TableParagraph"/>
              <w:spacing w:before="37"/>
              <w:rPr>
                <w:sz w:val="21"/>
              </w:rPr>
            </w:pPr>
          </w:p>
          <w:p w14:paraId="0F321DBC" w14:textId="77777777" w:rsidR="00053AD8" w:rsidRDefault="00000000">
            <w:pPr>
              <w:pStyle w:val="TableParagraph"/>
              <w:numPr>
                <w:ilvl w:val="0"/>
                <w:numId w:val="1"/>
              </w:numPr>
              <w:tabs>
                <w:tab w:val="left" w:pos="794"/>
              </w:tabs>
              <w:spacing w:before="1"/>
              <w:ind w:left="794" w:hanging="344"/>
              <w:rPr>
                <w:sz w:val="21"/>
              </w:rPr>
            </w:pPr>
            <w:r>
              <w:rPr>
                <w:sz w:val="21"/>
              </w:rPr>
              <w:t>Estatuto</w:t>
            </w:r>
            <w:r>
              <w:rPr>
                <w:spacing w:val="-7"/>
                <w:sz w:val="21"/>
              </w:rPr>
              <w:t xml:space="preserve"> </w:t>
            </w:r>
            <w:r>
              <w:rPr>
                <w:sz w:val="21"/>
              </w:rPr>
              <w:t>General</w:t>
            </w:r>
            <w:r>
              <w:rPr>
                <w:spacing w:val="-4"/>
                <w:sz w:val="21"/>
              </w:rPr>
              <w:t xml:space="preserve"> </w:t>
            </w:r>
            <w:r>
              <w:rPr>
                <w:sz w:val="21"/>
              </w:rPr>
              <w:t>de</w:t>
            </w:r>
            <w:r>
              <w:rPr>
                <w:spacing w:val="-4"/>
                <w:sz w:val="21"/>
              </w:rPr>
              <w:t xml:space="preserve"> </w:t>
            </w:r>
            <w:r>
              <w:rPr>
                <w:sz w:val="21"/>
              </w:rPr>
              <w:t>Contratación</w:t>
            </w:r>
            <w:r>
              <w:rPr>
                <w:spacing w:val="-6"/>
                <w:sz w:val="21"/>
              </w:rPr>
              <w:t xml:space="preserve"> </w:t>
            </w:r>
            <w:r>
              <w:rPr>
                <w:sz w:val="21"/>
              </w:rPr>
              <w:t>-</w:t>
            </w:r>
            <w:r>
              <w:rPr>
                <w:spacing w:val="-4"/>
                <w:sz w:val="21"/>
              </w:rPr>
              <w:t xml:space="preserve"> </w:t>
            </w:r>
            <w:r>
              <w:rPr>
                <w:sz w:val="21"/>
              </w:rPr>
              <w:t>Ley</w:t>
            </w:r>
            <w:r>
              <w:rPr>
                <w:spacing w:val="-4"/>
                <w:sz w:val="21"/>
              </w:rPr>
              <w:t xml:space="preserve"> </w:t>
            </w:r>
            <w:r>
              <w:rPr>
                <w:sz w:val="21"/>
              </w:rPr>
              <w:t>80</w:t>
            </w:r>
            <w:r>
              <w:rPr>
                <w:spacing w:val="-5"/>
                <w:sz w:val="21"/>
              </w:rPr>
              <w:t xml:space="preserve"> </w:t>
            </w:r>
            <w:r>
              <w:rPr>
                <w:sz w:val="21"/>
              </w:rPr>
              <w:t>de</w:t>
            </w:r>
            <w:r>
              <w:rPr>
                <w:spacing w:val="-4"/>
                <w:sz w:val="21"/>
              </w:rPr>
              <w:t xml:space="preserve"> 1993</w:t>
            </w:r>
          </w:p>
          <w:p w14:paraId="10AB7E5B" w14:textId="77777777" w:rsidR="00053AD8" w:rsidRDefault="00000000">
            <w:pPr>
              <w:pStyle w:val="TableParagraph"/>
              <w:numPr>
                <w:ilvl w:val="0"/>
                <w:numId w:val="1"/>
              </w:numPr>
              <w:tabs>
                <w:tab w:val="left" w:pos="794"/>
              </w:tabs>
              <w:spacing w:before="34"/>
              <w:ind w:left="794" w:hanging="344"/>
              <w:rPr>
                <w:sz w:val="21"/>
              </w:rPr>
            </w:pPr>
            <w:r>
              <w:rPr>
                <w:sz w:val="21"/>
              </w:rPr>
              <w:t>Decreto</w:t>
            </w:r>
            <w:r>
              <w:rPr>
                <w:spacing w:val="-5"/>
                <w:sz w:val="21"/>
              </w:rPr>
              <w:t xml:space="preserve"> </w:t>
            </w:r>
            <w:r>
              <w:rPr>
                <w:sz w:val="21"/>
              </w:rPr>
              <w:t>1545</w:t>
            </w:r>
            <w:r>
              <w:rPr>
                <w:spacing w:val="-4"/>
                <w:sz w:val="21"/>
              </w:rPr>
              <w:t xml:space="preserve"> </w:t>
            </w:r>
            <w:r>
              <w:rPr>
                <w:sz w:val="21"/>
              </w:rPr>
              <w:t>de</w:t>
            </w:r>
            <w:r>
              <w:rPr>
                <w:spacing w:val="-4"/>
                <w:sz w:val="21"/>
              </w:rPr>
              <w:t xml:space="preserve"> 1998</w:t>
            </w:r>
          </w:p>
          <w:p w14:paraId="1E1B205C" w14:textId="77777777" w:rsidR="00053AD8" w:rsidRDefault="00000000">
            <w:pPr>
              <w:pStyle w:val="TableParagraph"/>
              <w:numPr>
                <w:ilvl w:val="0"/>
                <w:numId w:val="1"/>
              </w:numPr>
              <w:tabs>
                <w:tab w:val="left" w:pos="794"/>
              </w:tabs>
              <w:spacing w:before="31"/>
              <w:ind w:left="794" w:hanging="344"/>
              <w:rPr>
                <w:sz w:val="21"/>
              </w:rPr>
            </w:pPr>
            <w:r>
              <w:rPr>
                <w:sz w:val="21"/>
              </w:rPr>
              <w:t>Ley</w:t>
            </w:r>
            <w:r>
              <w:rPr>
                <w:spacing w:val="-3"/>
                <w:sz w:val="21"/>
              </w:rPr>
              <w:t xml:space="preserve"> </w:t>
            </w:r>
            <w:r>
              <w:rPr>
                <w:sz w:val="21"/>
              </w:rPr>
              <w:t>1150</w:t>
            </w:r>
            <w:r>
              <w:rPr>
                <w:spacing w:val="-3"/>
                <w:sz w:val="21"/>
              </w:rPr>
              <w:t xml:space="preserve"> </w:t>
            </w:r>
            <w:r>
              <w:rPr>
                <w:sz w:val="21"/>
              </w:rPr>
              <w:t>de</w:t>
            </w:r>
            <w:r>
              <w:rPr>
                <w:spacing w:val="-3"/>
                <w:sz w:val="21"/>
              </w:rPr>
              <w:t xml:space="preserve"> </w:t>
            </w:r>
            <w:r>
              <w:rPr>
                <w:spacing w:val="-4"/>
                <w:sz w:val="21"/>
              </w:rPr>
              <w:t>2007</w:t>
            </w:r>
          </w:p>
          <w:p w14:paraId="11B51ED9" w14:textId="77777777" w:rsidR="00053AD8" w:rsidRDefault="00000000">
            <w:pPr>
              <w:pStyle w:val="TableParagraph"/>
              <w:numPr>
                <w:ilvl w:val="0"/>
                <w:numId w:val="1"/>
              </w:numPr>
              <w:tabs>
                <w:tab w:val="left" w:pos="794"/>
              </w:tabs>
              <w:spacing w:before="30"/>
              <w:ind w:left="794" w:hanging="344"/>
              <w:rPr>
                <w:sz w:val="21"/>
              </w:rPr>
            </w:pPr>
            <w:r>
              <w:rPr>
                <w:sz w:val="21"/>
              </w:rPr>
              <w:t>Decreto</w:t>
            </w:r>
            <w:r>
              <w:rPr>
                <w:spacing w:val="-4"/>
                <w:sz w:val="21"/>
              </w:rPr>
              <w:t xml:space="preserve"> </w:t>
            </w:r>
            <w:r>
              <w:rPr>
                <w:sz w:val="21"/>
              </w:rPr>
              <w:t>Ley</w:t>
            </w:r>
            <w:r>
              <w:rPr>
                <w:spacing w:val="-4"/>
                <w:sz w:val="21"/>
              </w:rPr>
              <w:t xml:space="preserve"> </w:t>
            </w:r>
            <w:r>
              <w:rPr>
                <w:sz w:val="21"/>
              </w:rPr>
              <w:t>019</w:t>
            </w:r>
            <w:r>
              <w:rPr>
                <w:spacing w:val="-4"/>
                <w:sz w:val="21"/>
              </w:rPr>
              <w:t xml:space="preserve"> </w:t>
            </w:r>
            <w:r>
              <w:rPr>
                <w:sz w:val="21"/>
              </w:rPr>
              <w:t>de</w:t>
            </w:r>
            <w:r>
              <w:rPr>
                <w:spacing w:val="-3"/>
                <w:sz w:val="21"/>
              </w:rPr>
              <w:t xml:space="preserve"> </w:t>
            </w:r>
            <w:r>
              <w:rPr>
                <w:spacing w:val="-4"/>
                <w:sz w:val="21"/>
              </w:rPr>
              <w:t>2012</w:t>
            </w:r>
          </w:p>
          <w:p w14:paraId="6C6D31DD" w14:textId="77777777" w:rsidR="00053AD8" w:rsidRDefault="00000000">
            <w:pPr>
              <w:pStyle w:val="TableParagraph"/>
              <w:numPr>
                <w:ilvl w:val="0"/>
                <w:numId w:val="1"/>
              </w:numPr>
              <w:tabs>
                <w:tab w:val="left" w:pos="794"/>
              </w:tabs>
              <w:spacing w:before="30"/>
              <w:ind w:left="794" w:hanging="344"/>
              <w:rPr>
                <w:sz w:val="21"/>
              </w:rPr>
            </w:pPr>
            <w:r>
              <w:rPr>
                <w:sz w:val="21"/>
              </w:rPr>
              <w:t>Ley</w:t>
            </w:r>
            <w:r>
              <w:rPr>
                <w:spacing w:val="-3"/>
                <w:sz w:val="21"/>
              </w:rPr>
              <w:t xml:space="preserve"> </w:t>
            </w:r>
            <w:r>
              <w:rPr>
                <w:sz w:val="21"/>
              </w:rPr>
              <w:t>1474</w:t>
            </w:r>
            <w:r>
              <w:rPr>
                <w:spacing w:val="-3"/>
                <w:sz w:val="21"/>
              </w:rPr>
              <w:t xml:space="preserve"> </w:t>
            </w:r>
            <w:r>
              <w:rPr>
                <w:sz w:val="21"/>
              </w:rPr>
              <w:t>de</w:t>
            </w:r>
            <w:r>
              <w:rPr>
                <w:spacing w:val="-3"/>
                <w:sz w:val="21"/>
              </w:rPr>
              <w:t xml:space="preserve"> </w:t>
            </w:r>
            <w:r>
              <w:rPr>
                <w:spacing w:val="-4"/>
                <w:sz w:val="21"/>
              </w:rPr>
              <w:t>2011</w:t>
            </w:r>
          </w:p>
          <w:p w14:paraId="341ECC9E" w14:textId="77777777" w:rsidR="00053AD8" w:rsidRDefault="00000000">
            <w:pPr>
              <w:pStyle w:val="TableParagraph"/>
              <w:numPr>
                <w:ilvl w:val="0"/>
                <w:numId w:val="1"/>
              </w:numPr>
              <w:tabs>
                <w:tab w:val="left" w:pos="794"/>
              </w:tabs>
              <w:spacing w:before="31"/>
              <w:ind w:left="794" w:hanging="344"/>
              <w:rPr>
                <w:sz w:val="21"/>
              </w:rPr>
            </w:pPr>
            <w:r>
              <w:rPr>
                <w:sz w:val="21"/>
              </w:rPr>
              <w:t>Ley</w:t>
            </w:r>
            <w:r>
              <w:rPr>
                <w:spacing w:val="-3"/>
                <w:sz w:val="21"/>
              </w:rPr>
              <w:t xml:space="preserve"> </w:t>
            </w:r>
            <w:r>
              <w:rPr>
                <w:sz w:val="21"/>
              </w:rPr>
              <w:t>1712</w:t>
            </w:r>
            <w:r>
              <w:rPr>
                <w:spacing w:val="-3"/>
                <w:sz w:val="21"/>
              </w:rPr>
              <w:t xml:space="preserve"> </w:t>
            </w:r>
            <w:r>
              <w:rPr>
                <w:sz w:val="21"/>
              </w:rPr>
              <w:t>de</w:t>
            </w:r>
            <w:r>
              <w:rPr>
                <w:spacing w:val="-3"/>
                <w:sz w:val="21"/>
              </w:rPr>
              <w:t xml:space="preserve"> </w:t>
            </w:r>
            <w:r>
              <w:rPr>
                <w:spacing w:val="-4"/>
                <w:sz w:val="21"/>
              </w:rPr>
              <w:t>2014</w:t>
            </w:r>
          </w:p>
          <w:p w14:paraId="1C9CA171" w14:textId="77777777" w:rsidR="00053AD8" w:rsidRDefault="00000000">
            <w:pPr>
              <w:pStyle w:val="TableParagraph"/>
              <w:numPr>
                <w:ilvl w:val="0"/>
                <w:numId w:val="1"/>
              </w:numPr>
              <w:tabs>
                <w:tab w:val="left" w:pos="794"/>
              </w:tabs>
              <w:spacing w:before="30"/>
              <w:ind w:left="794" w:hanging="344"/>
              <w:rPr>
                <w:sz w:val="21"/>
              </w:rPr>
            </w:pPr>
            <w:r>
              <w:rPr>
                <w:sz w:val="21"/>
              </w:rPr>
              <w:t>Decreto</w:t>
            </w:r>
            <w:r>
              <w:rPr>
                <w:spacing w:val="-5"/>
                <w:sz w:val="21"/>
              </w:rPr>
              <w:t xml:space="preserve"> </w:t>
            </w:r>
            <w:r>
              <w:rPr>
                <w:sz w:val="21"/>
              </w:rPr>
              <w:t>1082</w:t>
            </w:r>
            <w:r>
              <w:rPr>
                <w:spacing w:val="-4"/>
                <w:sz w:val="21"/>
              </w:rPr>
              <w:t xml:space="preserve"> </w:t>
            </w:r>
            <w:r>
              <w:rPr>
                <w:sz w:val="21"/>
              </w:rPr>
              <w:t>de</w:t>
            </w:r>
            <w:r>
              <w:rPr>
                <w:spacing w:val="-4"/>
                <w:sz w:val="21"/>
              </w:rPr>
              <w:t xml:space="preserve"> 2015</w:t>
            </w:r>
          </w:p>
          <w:p w14:paraId="3FEA2FF0" w14:textId="77777777" w:rsidR="00053AD8" w:rsidRDefault="00000000">
            <w:pPr>
              <w:pStyle w:val="TableParagraph"/>
              <w:numPr>
                <w:ilvl w:val="0"/>
                <w:numId w:val="1"/>
              </w:numPr>
              <w:tabs>
                <w:tab w:val="left" w:pos="794"/>
              </w:tabs>
              <w:spacing w:before="35"/>
              <w:ind w:left="794" w:hanging="344"/>
              <w:rPr>
                <w:sz w:val="21"/>
              </w:rPr>
            </w:pPr>
            <w:r>
              <w:rPr>
                <w:sz w:val="21"/>
              </w:rPr>
              <w:t>Ley</w:t>
            </w:r>
            <w:r>
              <w:rPr>
                <w:spacing w:val="-3"/>
                <w:sz w:val="21"/>
              </w:rPr>
              <w:t xml:space="preserve"> </w:t>
            </w:r>
            <w:r>
              <w:rPr>
                <w:sz w:val="21"/>
              </w:rPr>
              <w:t>1882</w:t>
            </w:r>
            <w:r>
              <w:rPr>
                <w:spacing w:val="-3"/>
                <w:sz w:val="21"/>
              </w:rPr>
              <w:t xml:space="preserve"> </w:t>
            </w:r>
            <w:r>
              <w:rPr>
                <w:sz w:val="21"/>
              </w:rPr>
              <w:t>de</w:t>
            </w:r>
            <w:r>
              <w:rPr>
                <w:spacing w:val="-3"/>
                <w:sz w:val="21"/>
              </w:rPr>
              <w:t xml:space="preserve"> </w:t>
            </w:r>
            <w:r>
              <w:rPr>
                <w:spacing w:val="-4"/>
                <w:sz w:val="21"/>
              </w:rPr>
              <w:t>2018</w:t>
            </w:r>
          </w:p>
          <w:p w14:paraId="163DD365" w14:textId="77777777" w:rsidR="00053AD8" w:rsidRDefault="00000000">
            <w:pPr>
              <w:pStyle w:val="TableParagraph"/>
              <w:numPr>
                <w:ilvl w:val="0"/>
                <w:numId w:val="1"/>
              </w:numPr>
              <w:tabs>
                <w:tab w:val="left" w:pos="794"/>
              </w:tabs>
              <w:spacing w:before="30"/>
              <w:ind w:left="794" w:hanging="344"/>
              <w:rPr>
                <w:sz w:val="21"/>
              </w:rPr>
            </w:pPr>
            <w:r>
              <w:rPr>
                <w:sz w:val="21"/>
              </w:rPr>
              <w:t>Ley</w:t>
            </w:r>
            <w:r>
              <w:rPr>
                <w:spacing w:val="-3"/>
                <w:sz w:val="21"/>
              </w:rPr>
              <w:t xml:space="preserve"> </w:t>
            </w:r>
            <w:r>
              <w:rPr>
                <w:sz w:val="21"/>
              </w:rPr>
              <w:t>2069</w:t>
            </w:r>
            <w:r>
              <w:rPr>
                <w:spacing w:val="-3"/>
                <w:sz w:val="21"/>
              </w:rPr>
              <w:t xml:space="preserve"> </w:t>
            </w:r>
            <w:r>
              <w:rPr>
                <w:sz w:val="21"/>
              </w:rPr>
              <w:t>de</w:t>
            </w:r>
            <w:r>
              <w:rPr>
                <w:spacing w:val="-3"/>
                <w:sz w:val="21"/>
              </w:rPr>
              <w:t xml:space="preserve"> </w:t>
            </w:r>
            <w:r>
              <w:rPr>
                <w:spacing w:val="-4"/>
                <w:sz w:val="21"/>
              </w:rPr>
              <w:t>2020</w:t>
            </w:r>
          </w:p>
        </w:tc>
      </w:tr>
    </w:tbl>
    <w:p w14:paraId="20EEEDA5" w14:textId="77777777" w:rsidR="00053AD8" w:rsidRDefault="00053AD8">
      <w:pPr>
        <w:pStyle w:val="TableParagraph"/>
        <w:rPr>
          <w:sz w:val="21"/>
        </w:rPr>
        <w:sectPr w:rsidR="00053AD8">
          <w:headerReference w:type="default" r:id="rId29"/>
          <w:footerReference w:type="default" r:id="rId30"/>
          <w:pgSz w:w="11900" w:h="18700"/>
          <w:pgMar w:top="3820" w:right="850" w:bottom="2180" w:left="1275" w:header="1561" w:footer="1996" w:gutter="0"/>
          <w:cols w:space="720"/>
        </w:sectPr>
      </w:pPr>
    </w:p>
    <w:p w14:paraId="091F9ABA"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11B2424C" w14:textId="77777777">
        <w:trPr>
          <w:trHeight w:val="4370"/>
        </w:trPr>
        <w:tc>
          <w:tcPr>
            <w:tcW w:w="1875" w:type="dxa"/>
            <w:shd w:val="clear" w:color="auto" w:fill="FFF2CC"/>
          </w:tcPr>
          <w:p w14:paraId="1C7F8580" w14:textId="77777777" w:rsidR="00053AD8" w:rsidRDefault="00053AD8">
            <w:pPr>
              <w:pStyle w:val="TableParagraph"/>
              <w:rPr>
                <w:rFonts w:ascii="Times New Roman"/>
                <w:sz w:val="20"/>
              </w:rPr>
            </w:pPr>
          </w:p>
        </w:tc>
        <w:tc>
          <w:tcPr>
            <w:tcW w:w="7145" w:type="dxa"/>
          </w:tcPr>
          <w:p w14:paraId="63312E41" w14:textId="77777777" w:rsidR="00053AD8" w:rsidRDefault="00000000">
            <w:pPr>
              <w:pStyle w:val="TableParagraph"/>
              <w:spacing w:line="242" w:lineRule="auto"/>
              <w:ind w:left="105" w:right="87"/>
              <w:jc w:val="both"/>
              <w:rPr>
                <w:sz w:val="21"/>
              </w:rPr>
            </w:pPr>
            <w:r>
              <w:rPr>
                <w:sz w:val="21"/>
              </w:rPr>
              <w:t>Según lo estipula el Departamento Administrativo de la Función Pública, mediante concepto Rad 20166000183681 del 1 de septiembre de 2016:</w:t>
            </w:r>
          </w:p>
          <w:p w14:paraId="70C85AA3" w14:textId="77777777" w:rsidR="00053AD8" w:rsidRDefault="00000000">
            <w:pPr>
              <w:pStyle w:val="TableParagraph"/>
              <w:spacing w:before="240" w:line="242" w:lineRule="auto"/>
              <w:ind w:left="437" w:right="439"/>
              <w:jc w:val="both"/>
              <w:rPr>
                <w:sz w:val="21"/>
              </w:rPr>
            </w:pPr>
            <w:r>
              <w:rPr>
                <w:sz w:val="21"/>
              </w:rPr>
              <w:t>“…el contrato de prestación de servicios es una modalidad de vinculación con el Estado de tipo excepcional que se justifica constitucionalmente si es concebida como un instrumento para atender funciones ocasionales, que son aquellas que no hacen parte</w:t>
            </w:r>
            <w:r>
              <w:rPr>
                <w:spacing w:val="-9"/>
                <w:sz w:val="21"/>
              </w:rPr>
              <w:t xml:space="preserve"> </w:t>
            </w:r>
            <w:r>
              <w:rPr>
                <w:sz w:val="21"/>
              </w:rPr>
              <w:t>del</w:t>
            </w:r>
            <w:r>
              <w:rPr>
                <w:spacing w:val="-9"/>
                <w:sz w:val="21"/>
              </w:rPr>
              <w:t xml:space="preserve"> </w:t>
            </w:r>
            <w:r>
              <w:rPr>
                <w:sz w:val="21"/>
              </w:rPr>
              <w:t>“giro</w:t>
            </w:r>
            <w:r>
              <w:rPr>
                <w:spacing w:val="-9"/>
                <w:sz w:val="21"/>
              </w:rPr>
              <w:t xml:space="preserve"> </w:t>
            </w:r>
            <w:r>
              <w:rPr>
                <w:sz w:val="21"/>
              </w:rPr>
              <w:t>ordinario”</w:t>
            </w:r>
            <w:r>
              <w:rPr>
                <w:spacing w:val="-9"/>
                <w:sz w:val="21"/>
              </w:rPr>
              <w:t xml:space="preserve"> </w:t>
            </w:r>
            <w:r>
              <w:rPr>
                <w:sz w:val="21"/>
              </w:rPr>
              <w:t>de</w:t>
            </w:r>
            <w:r>
              <w:rPr>
                <w:spacing w:val="-9"/>
                <w:sz w:val="21"/>
              </w:rPr>
              <w:t xml:space="preserve"> </w:t>
            </w:r>
            <w:r>
              <w:rPr>
                <w:sz w:val="21"/>
              </w:rPr>
              <w:t>las</w:t>
            </w:r>
            <w:r>
              <w:rPr>
                <w:spacing w:val="-9"/>
                <w:sz w:val="21"/>
              </w:rPr>
              <w:t xml:space="preserve"> </w:t>
            </w:r>
            <w:r>
              <w:rPr>
                <w:sz w:val="21"/>
              </w:rPr>
              <w:t>labores</w:t>
            </w:r>
            <w:r>
              <w:rPr>
                <w:spacing w:val="-9"/>
                <w:sz w:val="21"/>
              </w:rPr>
              <w:t xml:space="preserve"> </w:t>
            </w:r>
            <w:r>
              <w:rPr>
                <w:sz w:val="21"/>
              </w:rPr>
              <w:t>encomendadas</w:t>
            </w:r>
            <w:r>
              <w:rPr>
                <w:spacing w:val="-9"/>
                <w:sz w:val="21"/>
              </w:rPr>
              <w:t xml:space="preserve"> </w:t>
            </w:r>
            <w:r>
              <w:rPr>
                <w:sz w:val="21"/>
              </w:rPr>
              <w:t>a</w:t>
            </w:r>
            <w:r>
              <w:rPr>
                <w:spacing w:val="-9"/>
                <w:sz w:val="21"/>
              </w:rPr>
              <w:t xml:space="preserve"> </w:t>
            </w:r>
            <w:r>
              <w:rPr>
                <w:sz w:val="21"/>
              </w:rPr>
              <w:t>la</w:t>
            </w:r>
            <w:r>
              <w:rPr>
                <w:spacing w:val="-9"/>
                <w:sz w:val="21"/>
              </w:rPr>
              <w:t xml:space="preserve"> </w:t>
            </w:r>
            <w:r>
              <w:rPr>
                <w:sz w:val="21"/>
              </w:rPr>
              <w:t>entidad, o que, siendo parte de ellas, no pueden ejecutarse con empleados de</w:t>
            </w:r>
            <w:r>
              <w:rPr>
                <w:spacing w:val="-8"/>
                <w:sz w:val="21"/>
              </w:rPr>
              <w:t xml:space="preserve"> </w:t>
            </w:r>
            <w:r>
              <w:rPr>
                <w:sz w:val="21"/>
              </w:rPr>
              <w:t>planta</w:t>
            </w:r>
            <w:r>
              <w:rPr>
                <w:spacing w:val="-8"/>
                <w:sz w:val="21"/>
              </w:rPr>
              <w:t xml:space="preserve"> </w:t>
            </w:r>
            <w:r>
              <w:rPr>
                <w:sz w:val="21"/>
              </w:rPr>
              <w:t>o</w:t>
            </w:r>
            <w:r>
              <w:rPr>
                <w:spacing w:val="-8"/>
                <w:sz w:val="21"/>
              </w:rPr>
              <w:t xml:space="preserve"> </w:t>
            </w:r>
            <w:r>
              <w:rPr>
                <w:sz w:val="21"/>
              </w:rPr>
              <w:t>requieren</w:t>
            </w:r>
            <w:r>
              <w:rPr>
                <w:spacing w:val="-8"/>
                <w:sz w:val="21"/>
              </w:rPr>
              <w:t xml:space="preserve"> </w:t>
            </w:r>
            <w:r>
              <w:rPr>
                <w:sz w:val="21"/>
              </w:rPr>
              <w:t>de</w:t>
            </w:r>
            <w:r>
              <w:rPr>
                <w:spacing w:val="-8"/>
                <w:sz w:val="21"/>
              </w:rPr>
              <w:t xml:space="preserve"> </w:t>
            </w:r>
            <w:r>
              <w:rPr>
                <w:sz w:val="21"/>
              </w:rPr>
              <w:t>conocimientos</w:t>
            </w:r>
            <w:r>
              <w:rPr>
                <w:spacing w:val="-8"/>
                <w:sz w:val="21"/>
              </w:rPr>
              <w:t xml:space="preserve"> </w:t>
            </w:r>
            <w:r>
              <w:rPr>
                <w:sz w:val="21"/>
              </w:rPr>
              <w:t>especializados;</w:t>
            </w:r>
            <w:r>
              <w:rPr>
                <w:spacing w:val="-7"/>
                <w:sz w:val="21"/>
              </w:rPr>
              <w:t xml:space="preserve"> </w:t>
            </w:r>
            <w:r>
              <w:rPr>
                <w:sz w:val="21"/>
              </w:rPr>
              <w:t>vinculación que en ningún caso debe conllevar subordinación”.</w:t>
            </w:r>
          </w:p>
          <w:p w14:paraId="514A160D" w14:textId="77777777" w:rsidR="00053AD8" w:rsidRDefault="00000000">
            <w:pPr>
              <w:pStyle w:val="TableParagraph"/>
              <w:spacing w:before="233" w:line="242" w:lineRule="auto"/>
              <w:ind w:left="105" w:right="87"/>
              <w:jc w:val="both"/>
              <w:rPr>
                <w:sz w:val="21"/>
              </w:rPr>
            </w:pPr>
            <w:r>
              <w:rPr>
                <w:sz w:val="21"/>
              </w:rPr>
              <w:t xml:space="preserve">El proceso contractual debe estar ajustado dentro del marco legal aplicable, en sus etapas de planeación, precontractual, contractual y </w:t>
            </w:r>
            <w:proofErr w:type="spellStart"/>
            <w:r>
              <w:rPr>
                <w:sz w:val="21"/>
              </w:rPr>
              <w:t>pos</w:t>
            </w:r>
            <w:proofErr w:type="spellEnd"/>
            <w:r>
              <w:rPr>
                <w:sz w:val="21"/>
              </w:rPr>
              <w:t xml:space="preserve"> contractual. Al igual que el marco legal, debe contener los mínimos requisitos</w:t>
            </w:r>
            <w:r>
              <w:rPr>
                <w:spacing w:val="-4"/>
                <w:sz w:val="21"/>
              </w:rPr>
              <w:t xml:space="preserve"> </w:t>
            </w:r>
            <w:r>
              <w:rPr>
                <w:sz w:val="21"/>
              </w:rPr>
              <w:t>que</w:t>
            </w:r>
            <w:r>
              <w:rPr>
                <w:spacing w:val="-4"/>
                <w:sz w:val="21"/>
              </w:rPr>
              <w:t xml:space="preserve"> </w:t>
            </w:r>
            <w:r>
              <w:rPr>
                <w:sz w:val="21"/>
              </w:rPr>
              <w:t>los</w:t>
            </w:r>
            <w:r>
              <w:rPr>
                <w:spacing w:val="-4"/>
                <w:sz w:val="21"/>
              </w:rPr>
              <w:t xml:space="preserve"> </w:t>
            </w:r>
            <w:r>
              <w:rPr>
                <w:sz w:val="21"/>
              </w:rPr>
              <w:t>posibles</w:t>
            </w:r>
            <w:r>
              <w:rPr>
                <w:spacing w:val="-4"/>
                <w:sz w:val="21"/>
              </w:rPr>
              <w:t xml:space="preserve"> </w:t>
            </w:r>
            <w:r>
              <w:rPr>
                <w:sz w:val="21"/>
              </w:rPr>
              <w:t>oferentes</w:t>
            </w:r>
            <w:r>
              <w:rPr>
                <w:spacing w:val="-4"/>
                <w:sz w:val="21"/>
              </w:rPr>
              <w:t xml:space="preserve"> </w:t>
            </w:r>
            <w:r>
              <w:rPr>
                <w:sz w:val="21"/>
              </w:rPr>
              <w:t>han</w:t>
            </w:r>
            <w:r>
              <w:rPr>
                <w:spacing w:val="-4"/>
                <w:sz w:val="21"/>
              </w:rPr>
              <w:t xml:space="preserve"> </w:t>
            </w:r>
            <w:r>
              <w:rPr>
                <w:sz w:val="21"/>
              </w:rPr>
              <w:t>de</w:t>
            </w:r>
            <w:r>
              <w:rPr>
                <w:spacing w:val="-4"/>
                <w:sz w:val="21"/>
              </w:rPr>
              <w:t xml:space="preserve"> </w:t>
            </w:r>
            <w:r>
              <w:rPr>
                <w:sz w:val="21"/>
              </w:rPr>
              <w:t>cumplir</w:t>
            </w:r>
            <w:r>
              <w:rPr>
                <w:spacing w:val="-4"/>
                <w:sz w:val="21"/>
              </w:rPr>
              <w:t xml:space="preserve"> </w:t>
            </w:r>
            <w:r>
              <w:rPr>
                <w:sz w:val="21"/>
              </w:rPr>
              <w:t>para</w:t>
            </w:r>
            <w:r>
              <w:rPr>
                <w:spacing w:val="-4"/>
                <w:sz w:val="21"/>
              </w:rPr>
              <w:t xml:space="preserve"> </w:t>
            </w:r>
            <w:r>
              <w:rPr>
                <w:sz w:val="21"/>
              </w:rPr>
              <w:t>hacer</w:t>
            </w:r>
            <w:r>
              <w:rPr>
                <w:spacing w:val="-4"/>
                <w:sz w:val="21"/>
              </w:rPr>
              <w:t xml:space="preserve"> </w:t>
            </w:r>
            <w:r>
              <w:rPr>
                <w:sz w:val="21"/>
              </w:rPr>
              <w:t>parte</w:t>
            </w:r>
            <w:r>
              <w:rPr>
                <w:spacing w:val="-4"/>
                <w:sz w:val="21"/>
              </w:rPr>
              <w:t xml:space="preserve"> </w:t>
            </w:r>
            <w:r>
              <w:rPr>
                <w:sz w:val="21"/>
              </w:rPr>
              <w:t>de</w:t>
            </w:r>
            <w:r>
              <w:rPr>
                <w:spacing w:val="-4"/>
                <w:sz w:val="21"/>
              </w:rPr>
              <w:t xml:space="preserve"> </w:t>
            </w:r>
            <w:r>
              <w:rPr>
                <w:sz w:val="21"/>
              </w:rPr>
              <w:t>la selección</w:t>
            </w:r>
            <w:r>
              <w:rPr>
                <w:spacing w:val="42"/>
                <w:sz w:val="21"/>
              </w:rPr>
              <w:t xml:space="preserve"> </w:t>
            </w:r>
            <w:r>
              <w:rPr>
                <w:sz w:val="21"/>
              </w:rPr>
              <w:t>del</w:t>
            </w:r>
            <w:r>
              <w:rPr>
                <w:spacing w:val="42"/>
                <w:sz w:val="21"/>
              </w:rPr>
              <w:t xml:space="preserve"> </w:t>
            </w:r>
            <w:r>
              <w:rPr>
                <w:sz w:val="21"/>
              </w:rPr>
              <w:t>oferente</w:t>
            </w:r>
            <w:r>
              <w:rPr>
                <w:spacing w:val="42"/>
                <w:sz w:val="21"/>
              </w:rPr>
              <w:t xml:space="preserve"> </w:t>
            </w:r>
            <w:r>
              <w:rPr>
                <w:sz w:val="21"/>
              </w:rPr>
              <w:t>adjudicatario</w:t>
            </w:r>
            <w:r>
              <w:rPr>
                <w:spacing w:val="42"/>
                <w:sz w:val="21"/>
              </w:rPr>
              <w:t xml:space="preserve"> </w:t>
            </w:r>
            <w:r>
              <w:rPr>
                <w:sz w:val="21"/>
              </w:rPr>
              <w:t>y</w:t>
            </w:r>
            <w:r>
              <w:rPr>
                <w:spacing w:val="43"/>
                <w:sz w:val="21"/>
              </w:rPr>
              <w:t xml:space="preserve"> </w:t>
            </w:r>
            <w:r>
              <w:rPr>
                <w:sz w:val="21"/>
              </w:rPr>
              <w:t>futuro</w:t>
            </w:r>
            <w:r>
              <w:rPr>
                <w:spacing w:val="42"/>
                <w:sz w:val="21"/>
              </w:rPr>
              <w:t xml:space="preserve"> </w:t>
            </w:r>
            <w:r>
              <w:rPr>
                <w:sz w:val="21"/>
              </w:rPr>
              <w:t>contratista</w:t>
            </w:r>
            <w:r>
              <w:rPr>
                <w:spacing w:val="42"/>
                <w:sz w:val="21"/>
              </w:rPr>
              <w:t xml:space="preserve"> </w:t>
            </w:r>
            <w:r>
              <w:rPr>
                <w:sz w:val="21"/>
              </w:rPr>
              <w:t>que</w:t>
            </w:r>
            <w:r>
              <w:rPr>
                <w:spacing w:val="42"/>
                <w:sz w:val="21"/>
              </w:rPr>
              <w:t xml:space="preserve"> </w:t>
            </w:r>
            <w:r>
              <w:rPr>
                <w:sz w:val="21"/>
              </w:rPr>
              <w:t>ha</w:t>
            </w:r>
            <w:r>
              <w:rPr>
                <w:spacing w:val="42"/>
                <w:sz w:val="21"/>
              </w:rPr>
              <w:t xml:space="preserve"> </w:t>
            </w:r>
            <w:r>
              <w:rPr>
                <w:sz w:val="21"/>
              </w:rPr>
              <w:t>de</w:t>
            </w:r>
            <w:r>
              <w:rPr>
                <w:spacing w:val="43"/>
                <w:sz w:val="21"/>
              </w:rPr>
              <w:t xml:space="preserve"> </w:t>
            </w:r>
            <w:r>
              <w:rPr>
                <w:spacing w:val="-5"/>
                <w:sz w:val="21"/>
              </w:rPr>
              <w:t>ser</w:t>
            </w:r>
          </w:p>
          <w:p w14:paraId="223CCDDC" w14:textId="77777777" w:rsidR="00053AD8" w:rsidRDefault="00000000">
            <w:pPr>
              <w:pStyle w:val="TableParagraph"/>
              <w:spacing w:line="219" w:lineRule="exact"/>
              <w:ind w:left="105"/>
              <w:jc w:val="both"/>
              <w:rPr>
                <w:sz w:val="21"/>
              </w:rPr>
            </w:pPr>
            <w:r>
              <w:rPr>
                <w:sz w:val="21"/>
              </w:rPr>
              <w:t>objetiva</w:t>
            </w:r>
            <w:r>
              <w:rPr>
                <w:spacing w:val="-7"/>
                <w:sz w:val="21"/>
              </w:rPr>
              <w:t xml:space="preserve"> </w:t>
            </w:r>
            <w:r>
              <w:rPr>
                <w:sz w:val="21"/>
              </w:rPr>
              <w:t>y</w:t>
            </w:r>
            <w:r>
              <w:rPr>
                <w:spacing w:val="-5"/>
                <w:sz w:val="21"/>
              </w:rPr>
              <w:t xml:space="preserve"> </w:t>
            </w:r>
            <w:r>
              <w:rPr>
                <w:sz w:val="21"/>
              </w:rPr>
              <w:t>en</w:t>
            </w:r>
            <w:r>
              <w:rPr>
                <w:spacing w:val="-4"/>
                <w:sz w:val="21"/>
              </w:rPr>
              <w:t xml:space="preserve"> </w:t>
            </w:r>
            <w:r>
              <w:rPr>
                <w:sz w:val="21"/>
              </w:rPr>
              <w:t>general</w:t>
            </w:r>
            <w:r>
              <w:rPr>
                <w:spacing w:val="-4"/>
                <w:sz w:val="21"/>
              </w:rPr>
              <w:t xml:space="preserve"> </w:t>
            </w:r>
            <w:r>
              <w:rPr>
                <w:sz w:val="21"/>
              </w:rPr>
              <w:t>en</w:t>
            </w:r>
            <w:r>
              <w:rPr>
                <w:spacing w:val="-5"/>
                <w:sz w:val="21"/>
              </w:rPr>
              <w:t xml:space="preserve"> </w:t>
            </w:r>
            <w:r>
              <w:rPr>
                <w:sz w:val="21"/>
              </w:rPr>
              <w:t>cumplimiento</w:t>
            </w:r>
            <w:r>
              <w:rPr>
                <w:spacing w:val="-4"/>
                <w:sz w:val="21"/>
              </w:rPr>
              <w:t xml:space="preserve"> </w:t>
            </w:r>
            <w:r>
              <w:rPr>
                <w:sz w:val="21"/>
              </w:rPr>
              <w:t>de</w:t>
            </w:r>
            <w:r>
              <w:rPr>
                <w:spacing w:val="-5"/>
                <w:sz w:val="21"/>
              </w:rPr>
              <w:t xml:space="preserve"> </w:t>
            </w:r>
            <w:r>
              <w:rPr>
                <w:sz w:val="21"/>
              </w:rPr>
              <w:t>los</w:t>
            </w:r>
            <w:r>
              <w:rPr>
                <w:spacing w:val="-5"/>
                <w:sz w:val="21"/>
              </w:rPr>
              <w:t xml:space="preserve"> </w:t>
            </w:r>
            <w:r>
              <w:rPr>
                <w:sz w:val="21"/>
              </w:rPr>
              <w:t>principios</w:t>
            </w:r>
            <w:r>
              <w:rPr>
                <w:spacing w:val="-4"/>
                <w:sz w:val="21"/>
              </w:rPr>
              <w:t xml:space="preserve"> </w:t>
            </w:r>
            <w:r>
              <w:rPr>
                <w:sz w:val="21"/>
              </w:rPr>
              <w:t>de</w:t>
            </w:r>
            <w:r>
              <w:rPr>
                <w:spacing w:val="-5"/>
                <w:sz w:val="21"/>
              </w:rPr>
              <w:t xml:space="preserve"> </w:t>
            </w:r>
            <w:r>
              <w:rPr>
                <w:sz w:val="21"/>
              </w:rPr>
              <w:t>la</w:t>
            </w:r>
            <w:r>
              <w:rPr>
                <w:spacing w:val="-4"/>
                <w:sz w:val="21"/>
              </w:rPr>
              <w:t xml:space="preserve"> </w:t>
            </w:r>
            <w:r>
              <w:rPr>
                <w:spacing w:val="-2"/>
                <w:sz w:val="21"/>
              </w:rPr>
              <w:t>contratación.</w:t>
            </w:r>
          </w:p>
        </w:tc>
      </w:tr>
      <w:tr w:rsidR="00053AD8" w14:paraId="435FF32C" w14:textId="77777777">
        <w:trPr>
          <w:trHeight w:val="6107"/>
        </w:trPr>
        <w:tc>
          <w:tcPr>
            <w:tcW w:w="1875" w:type="dxa"/>
            <w:shd w:val="clear" w:color="auto" w:fill="FFF2CC"/>
          </w:tcPr>
          <w:p w14:paraId="7EA61B1F" w14:textId="77777777" w:rsidR="00053AD8" w:rsidRDefault="00053AD8">
            <w:pPr>
              <w:pStyle w:val="TableParagraph"/>
              <w:rPr>
                <w:sz w:val="21"/>
              </w:rPr>
            </w:pPr>
          </w:p>
          <w:p w14:paraId="456B7956" w14:textId="77777777" w:rsidR="00053AD8" w:rsidRDefault="00053AD8">
            <w:pPr>
              <w:pStyle w:val="TableParagraph"/>
              <w:rPr>
                <w:sz w:val="21"/>
              </w:rPr>
            </w:pPr>
          </w:p>
          <w:p w14:paraId="471AA27F" w14:textId="77777777" w:rsidR="00053AD8" w:rsidRDefault="00053AD8">
            <w:pPr>
              <w:pStyle w:val="TableParagraph"/>
              <w:rPr>
                <w:sz w:val="21"/>
              </w:rPr>
            </w:pPr>
          </w:p>
          <w:p w14:paraId="63D8BC33" w14:textId="77777777" w:rsidR="00053AD8" w:rsidRDefault="00053AD8">
            <w:pPr>
              <w:pStyle w:val="TableParagraph"/>
              <w:rPr>
                <w:sz w:val="21"/>
              </w:rPr>
            </w:pPr>
          </w:p>
          <w:p w14:paraId="0CB8D71C" w14:textId="77777777" w:rsidR="00053AD8" w:rsidRDefault="00053AD8">
            <w:pPr>
              <w:pStyle w:val="TableParagraph"/>
              <w:rPr>
                <w:sz w:val="21"/>
              </w:rPr>
            </w:pPr>
          </w:p>
          <w:p w14:paraId="2A20F3D6" w14:textId="77777777" w:rsidR="00053AD8" w:rsidRDefault="00053AD8">
            <w:pPr>
              <w:pStyle w:val="TableParagraph"/>
              <w:rPr>
                <w:sz w:val="21"/>
              </w:rPr>
            </w:pPr>
          </w:p>
          <w:p w14:paraId="4D372817" w14:textId="77777777" w:rsidR="00053AD8" w:rsidRDefault="00053AD8">
            <w:pPr>
              <w:pStyle w:val="TableParagraph"/>
              <w:rPr>
                <w:sz w:val="21"/>
              </w:rPr>
            </w:pPr>
          </w:p>
          <w:p w14:paraId="5809E1E8" w14:textId="77777777" w:rsidR="00053AD8" w:rsidRDefault="00053AD8">
            <w:pPr>
              <w:pStyle w:val="TableParagraph"/>
              <w:rPr>
                <w:sz w:val="21"/>
              </w:rPr>
            </w:pPr>
          </w:p>
          <w:p w14:paraId="0E2C5C2C" w14:textId="77777777" w:rsidR="00053AD8" w:rsidRDefault="00053AD8">
            <w:pPr>
              <w:pStyle w:val="TableParagraph"/>
              <w:rPr>
                <w:sz w:val="21"/>
              </w:rPr>
            </w:pPr>
          </w:p>
          <w:p w14:paraId="56D8C41F" w14:textId="77777777" w:rsidR="00053AD8" w:rsidRDefault="00053AD8">
            <w:pPr>
              <w:pStyle w:val="TableParagraph"/>
              <w:spacing w:before="151"/>
              <w:rPr>
                <w:sz w:val="21"/>
              </w:rPr>
            </w:pPr>
          </w:p>
          <w:p w14:paraId="54E8C5AF" w14:textId="77777777" w:rsidR="00053AD8" w:rsidRDefault="00000000">
            <w:pPr>
              <w:pStyle w:val="TableParagraph"/>
              <w:ind w:left="131" w:right="114"/>
              <w:jc w:val="center"/>
              <w:rPr>
                <w:rFonts w:ascii="Arial"/>
                <w:b/>
                <w:sz w:val="21"/>
              </w:rPr>
            </w:pPr>
            <w:r>
              <w:rPr>
                <w:rFonts w:ascii="Arial"/>
                <w:b/>
                <w:spacing w:val="-2"/>
                <w:sz w:val="21"/>
              </w:rPr>
              <w:t xml:space="preserve">COMPORTAMIE </w:t>
            </w:r>
            <w:r>
              <w:rPr>
                <w:rFonts w:ascii="Arial"/>
                <w:b/>
                <w:sz w:val="21"/>
              </w:rPr>
              <w:t xml:space="preserve">NTO DEL </w:t>
            </w:r>
            <w:r>
              <w:rPr>
                <w:rFonts w:ascii="Arial"/>
                <w:b/>
                <w:spacing w:val="-2"/>
                <w:sz w:val="21"/>
              </w:rPr>
              <w:t>GASTO HISTORICO</w:t>
            </w:r>
          </w:p>
        </w:tc>
        <w:tc>
          <w:tcPr>
            <w:tcW w:w="7145" w:type="dxa"/>
          </w:tcPr>
          <w:p w14:paraId="00F49E0C" w14:textId="77777777" w:rsidR="00053AD8" w:rsidRDefault="00000000">
            <w:pPr>
              <w:pStyle w:val="TableParagraph"/>
              <w:ind w:left="105" w:right="85"/>
              <w:jc w:val="both"/>
              <w:rPr>
                <w:sz w:val="21"/>
              </w:rPr>
            </w:pPr>
            <w:r>
              <w:rPr>
                <w:noProof/>
                <w:sz w:val="21"/>
              </w:rPr>
              <mc:AlternateContent>
                <mc:Choice Requires="wpg">
                  <w:drawing>
                    <wp:anchor distT="0" distB="0" distL="0" distR="0" simplePos="0" relativeHeight="486832640" behindDoc="1" locked="0" layoutInCell="1" allowOverlap="1" wp14:anchorId="47A6BA1F" wp14:editId="623F16CB">
                      <wp:simplePos x="0" y="0"/>
                      <wp:positionH relativeFrom="column">
                        <wp:posOffset>91256</wp:posOffset>
                      </wp:positionH>
                      <wp:positionV relativeFrom="paragraph">
                        <wp:posOffset>1081318</wp:posOffset>
                      </wp:positionV>
                      <wp:extent cx="4393565" cy="279463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3565" cy="2794635"/>
                                <a:chOff x="0" y="0"/>
                                <a:chExt cx="4393565" cy="2794635"/>
                              </a:xfrm>
                            </wpg:grpSpPr>
                            <pic:pic xmlns:pic="http://schemas.openxmlformats.org/drawingml/2006/picture">
                              <pic:nvPicPr>
                                <pic:cNvPr id="74" name="Image 74"/>
                                <pic:cNvPicPr/>
                              </pic:nvPicPr>
                              <pic:blipFill>
                                <a:blip r:embed="rId31" cstate="print"/>
                                <a:stretch>
                                  <a:fillRect/>
                                </a:stretch>
                              </pic:blipFill>
                              <pic:spPr>
                                <a:xfrm>
                                  <a:off x="2319" y="0"/>
                                  <a:ext cx="4390619" cy="1572252"/>
                                </a:xfrm>
                                <a:prstGeom prst="rect">
                                  <a:avLst/>
                                </a:prstGeom>
                              </pic:spPr>
                            </pic:pic>
                            <pic:pic xmlns:pic="http://schemas.openxmlformats.org/drawingml/2006/picture">
                              <pic:nvPicPr>
                                <pic:cNvPr id="75" name="Image 75"/>
                                <pic:cNvPicPr/>
                              </pic:nvPicPr>
                              <pic:blipFill>
                                <a:blip r:embed="rId32" cstate="print"/>
                                <a:stretch>
                                  <a:fillRect/>
                                </a:stretch>
                              </pic:blipFill>
                              <pic:spPr>
                                <a:xfrm>
                                  <a:off x="0" y="1572307"/>
                                  <a:ext cx="4365188" cy="1221820"/>
                                </a:xfrm>
                                <a:prstGeom prst="rect">
                                  <a:avLst/>
                                </a:prstGeom>
                              </pic:spPr>
                            </pic:pic>
                          </wpg:wgp>
                        </a:graphicData>
                      </a:graphic>
                    </wp:anchor>
                  </w:drawing>
                </mc:Choice>
                <mc:Fallback>
                  <w:pict>
                    <v:group w14:anchorId="76F08137" id="Group 73" o:spid="_x0000_s1026" style="position:absolute;margin-left:7.2pt;margin-top:85.15pt;width:345.95pt;height:220.05pt;z-index:-16483840;mso-wrap-distance-left:0;mso-wrap-distance-right:0" coordsize="43935,27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7" type="#_x0000_t75" style="position:absolute;left:23;width:43906;height:1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">
                        <v:imagedata r:id="rId33" o:title=""/>
                      </v:shape>
                      <v:shape id="Image 75" o:spid="_x0000_s1028" type="#_x0000_t75" style="position:absolute;top:15723;width:43651;height:1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">
                        <v:imagedata r:id="rId34" o:title=""/>
                      </v:shape>
                    </v:group>
                  </w:pict>
                </mc:Fallback>
              </mc:AlternateContent>
            </w:r>
            <w:r>
              <w:rPr>
                <w:sz w:val="21"/>
              </w:rPr>
              <w:t>De conformidad con lo establecido en el Modelo de Abastecimiento Estratégico en el ítem</w:t>
            </w:r>
            <w:r>
              <w:rPr>
                <w:spacing w:val="-1"/>
                <w:sz w:val="21"/>
              </w:rPr>
              <w:t xml:space="preserve"> </w:t>
            </w:r>
            <w:r>
              <w:rPr>
                <w:sz w:val="21"/>
              </w:rPr>
              <w:t>de herramientas de visualización para el análisis de la</w:t>
            </w:r>
            <w:r>
              <w:rPr>
                <w:spacing w:val="-1"/>
                <w:sz w:val="21"/>
              </w:rPr>
              <w:t xml:space="preserve"> </w:t>
            </w:r>
            <w:r>
              <w:rPr>
                <w:sz w:val="21"/>
              </w:rPr>
              <w:t>demanda,</w:t>
            </w:r>
            <w:r>
              <w:rPr>
                <w:spacing w:val="-1"/>
                <w:sz w:val="21"/>
              </w:rPr>
              <w:t xml:space="preserve"> </w:t>
            </w:r>
            <w:r>
              <w:rPr>
                <w:sz w:val="21"/>
              </w:rPr>
              <w:t>la</w:t>
            </w:r>
            <w:r>
              <w:rPr>
                <w:spacing w:val="-1"/>
                <w:sz w:val="21"/>
              </w:rPr>
              <w:t xml:space="preserve"> </w:t>
            </w:r>
            <w:r>
              <w:rPr>
                <w:sz w:val="21"/>
              </w:rPr>
              <w:t>IE</w:t>
            </w:r>
            <w:r>
              <w:rPr>
                <w:spacing w:val="-2"/>
                <w:sz w:val="21"/>
              </w:rPr>
              <w:t xml:space="preserve"> </w:t>
            </w:r>
            <w:r>
              <w:rPr>
                <w:sz w:val="21"/>
              </w:rPr>
              <w:t>procedió</w:t>
            </w:r>
            <w:r>
              <w:rPr>
                <w:spacing w:val="-1"/>
                <w:sz w:val="21"/>
              </w:rPr>
              <w:t xml:space="preserve"> </w:t>
            </w:r>
            <w:r>
              <w:rPr>
                <w:sz w:val="21"/>
              </w:rPr>
              <w:t>a</w:t>
            </w:r>
            <w:r>
              <w:rPr>
                <w:spacing w:val="-1"/>
                <w:sz w:val="21"/>
              </w:rPr>
              <w:t xml:space="preserve"> </w:t>
            </w:r>
            <w:r>
              <w:rPr>
                <w:sz w:val="21"/>
              </w:rPr>
              <w:t>manera</w:t>
            </w:r>
            <w:r>
              <w:rPr>
                <w:spacing w:val="-1"/>
                <w:sz w:val="21"/>
              </w:rPr>
              <w:t xml:space="preserve"> </w:t>
            </w:r>
            <w:r>
              <w:rPr>
                <w:sz w:val="21"/>
              </w:rPr>
              <w:t>integral</w:t>
            </w:r>
            <w:r>
              <w:rPr>
                <w:spacing w:val="-1"/>
                <w:sz w:val="21"/>
              </w:rPr>
              <w:t xml:space="preserve"> </w:t>
            </w:r>
            <w:r>
              <w:rPr>
                <w:sz w:val="21"/>
              </w:rPr>
              <w:t>visualizar</w:t>
            </w:r>
            <w:r>
              <w:rPr>
                <w:spacing w:val="-1"/>
                <w:sz w:val="21"/>
              </w:rPr>
              <w:t xml:space="preserve"> </w:t>
            </w:r>
            <w:r>
              <w:rPr>
                <w:sz w:val="21"/>
              </w:rPr>
              <w:t>el</w:t>
            </w:r>
            <w:r>
              <w:rPr>
                <w:spacing w:val="-1"/>
                <w:sz w:val="21"/>
              </w:rPr>
              <w:t xml:space="preserve"> </w:t>
            </w:r>
            <w:r>
              <w:rPr>
                <w:sz w:val="21"/>
              </w:rPr>
              <w:t>comportamiento de</w:t>
            </w:r>
            <w:r>
              <w:rPr>
                <w:spacing w:val="-1"/>
                <w:sz w:val="21"/>
              </w:rPr>
              <w:t xml:space="preserve"> </w:t>
            </w:r>
            <w:r>
              <w:rPr>
                <w:sz w:val="21"/>
              </w:rPr>
              <w:t>compras</w:t>
            </w:r>
            <w:r>
              <w:rPr>
                <w:spacing w:val="-1"/>
                <w:sz w:val="21"/>
              </w:rPr>
              <w:t xml:space="preserve"> </w:t>
            </w:r>
            <w:r>
              <w:rPr>
                <w:sz w:val="21"/>
              </w:rPr>
              <w:t>histórico</w:t>
            </w:r>
            <w:r>
              <w:rPr>
                <w:spacing w:val="-1"/>
                <w:sz w:val="21"/>
              </w:rPr>
              <w:t xml:space="preserve"> </w:t>
            </w:r>
            <w:r>
              <w:rPr>
                <w:sz w:val="21"/>
              </w:rPr>
              <w:t>de</w:t>
            </w:r>
            <w:r>
              <w:rPr>
                <w:spacing w:val="-1"/>
                <w:sz w:val="21"/>
              </w:rPr>
              <w:t xml:space="preserve"> </w:t>
            </w:r>
            <w:r>
              <w:rPr>
                <w:sz w:val="21"/>
              </w:rPr>
              <w:t>la</w:t>
            </w:r>
            <w:r>
              <w:rPr>
                <w:spacing w:val="-1"/>
                <w:sz w:val="21"/>
              </w:rPr>
              <w:t xml:space="preserve"> </w:t>
            </w:r>
            <w:r>
              <w:rPr>
                <w:sz w:val="21"/>
              </w:rPr>
              <w:t>entidad</w:t>
            </w:r>
            <w:r>
              <w:rPr>
                <w:spacing w:val="-1"/>
                <w:sz w:val="21"/>
              </w:rPr>
              <w:t xml:space="preserve"> </w:t>
            </w:r>
            <w:r>
              <w:rPr>
                <w:sz w:val="21"/>
              </w:rPr>
              <w:t>que</w:t>
            </w:r>
            <w:r>
              <w:rPr>
                <w:spacing w:val="-1"/>
                <w:sz w:val="21"/>
              </w:rPr>
              <w:t xml:space="preserve"> </w:t>
            </w:r>
            <w:r>
              <w:rPr>
                <w:sz w:val="21"/>
              </w:rPr>
              <w:t>reposa</w:t>
            </w:r>
            <w:r>
              <w:rPr>
                <w:spacing w:val="-1"/>
                <w:sz w:val="21"/>
              </w:rPr>
              <w:t xml:space="preserve"> </w:t>
            </w:r>
            <w:r>
              <w:rPr>
                <w:sz w:val="21"/>
              </w:rPr>
              <w:t>en</w:t>
            </w:r>
            <w:r>
              <w:rPr>
                <w:spacing w:val="-1"/>
                <w:sz w:val="21"/>
              </w:rPr>
              <w:t xml:space="preserve"> </w:t>
            </w:r>
            <w:r>
              <w:rPr>
                <w:sz w:val="21"/>
              </w:rPr>
              <w:t>el</w:t>
            </w:r>
            <w:r>
              <w:rPr>
                <w:spacing w:val="-1"/>
                <w:sz w:val="21"/>
              </w:rPr>
              <w:t xml:space="preserve"> </w:t>
            </w:r>
            <w:r>
              <w:rPr>
                <w:sz w:val="21"/>
              </w:rPr>
              <w:t>SECOP</w:t>
            </w:r>
            <w:r>
              <w:rPr>
                <w:spacing w:val="-1"/>
                <w:sz w:val="21"/>
              </w:rPr>
              <w:t xml:space="preserve"> </w:t>
            </w:r>
            <w:r>
              <w:rPr>
                <w:sz w:val="21"/>
              </w:rPr>
              <w:t>(I</w:t>
            </w:r>
            <w:r>
              <w:rPr>
                <w:spacing w:val="-1"/>
                <w:sz w:val="21"/>
              </w:rPr>
              <w:t xml:space="preserve"> </w:t>
            </w:r>
            <w:r>
              <w:rPr>
                <w:sz w:val="21"/>
              </w:rPr>
              <w:t>y</w:t>
            </w:r>
            <w:r>
              <w:rPr>
                <w:spacing w:val="-1"/>
                <w:sz w:val="21"/>
              </w:rPr>
              <w:t xml:space="preserve"> </w:t>
            </w:r>
            <w:r>
              <w:rPr>
                <w:sz w:val="21"/>
              </w:rPr>
              <w:t>II)</w:t>
            </w:r>
            <w:r>
              <w:rPr>
                <w:spacing w:val="-1"/>
                <w:sz w:val="21"/>
              </w:rPr>
              <w:t xml:space="preserve"> </w:t>
            </w:r>
            <w:r>
              <w:rPr>
                <w:sz w:val="21"/>
              </w:rPr>
              <w:t>para</w:t>
            </w:r>
            <w:r>
              <w:rPr>
                <w:spacing w:val="-1"/>
                <w:sz w:val="21"/>
              </w:rPr>
              <w:t xml:space="preserve"> </w:t>
            </w:r>
            <w:r>
              <w:rPr>
                <w:sz w:val="21"/>
              </w:rPr>
              <w:t>la clasificación del código UNSPSC en el código – 56 “Muebles, Mobiliario y Decoración” así:</w:t>
            </w:r>
          </w:p>
        </w:tc>
      </w:tr>
    </w:tbl>
    <w:p w14:paraId="5300BD65" w14:textId="77777777" w:rsidR="00053AD8" w:rsidRDefault="00053AD8">
      <w:pPr>
        <w:pStyle w:val="TableParagraph"/>
        <w:jc w:val="both"/>
        <w:rPr>
          <w:sz w:val="21"/>
        </w:rPr>
        <w:sectPr w:rsidR="00053AD8">
          <w:headerReference w:type="default" r:id="rId35"/>
          <w:footerReference w:type="default" r:id="rId36"/>
          <w:pgSz w:w="11900" w:h="18700"/>
          <w:pgMar w:top="3820" w:right="850" w:bottom="2180" w:left="1275" w:header="1561" w:footer="1996" w:gutter="0"/>
          <w:cols w:space="720"/>
        </w:sectPr>
      </w:pPr>
    </w:p>
    <w:p w14:paraId="5E6EABE6"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1FC22AD5" w14:textId="77777777">
        <w:trPr>
          <w:trHeight w:val="10520"/>
        </w:trPr>
        <w:tc>
          <w:tcPr>
            <w:tcW w:w="1875" w:type="dxa"/>
            <w:shd w:val="clear" w:color="auto" w:fill="FFF2CC"/>
          </w:tcPr>
          <w:p w14:paraId="56C57916" w14:textId="77777777" w:rsidR="00053AD8" w:rsidRDefault="00053AD8">
            <w:pPr>
              <w:pStyle w:val="TableParagraph"/>
              <w:rPr>
                <w:rFonts w:ascii="Times New Roman"/>
                <w:sz w:val="18"/>
              </w:rPr>
            </w:pPr>
          </w:p>
        </w:tc>
        <w:tc>
          <w:tcPr>
            <w:tcW w:w="7145" w:type="dxa"/>
          </w:tcPr>
          <w:p w14:paraId="70C3155C" w14:textId="77777777" w:rsidR="00053AD8" w:rsidRDefault="00000000">
            <w:pPr>
              <w:pStyle w:val="TableParagraph"/>
              <w:ind w:left="157" w:right="-44"/>
              <w:rPr>
                <w:sz w:val="20"/>
              </w:rPr>
            </w:pPr>
            <w:r>
              <w:rPr>
                <w:noProof/>
                <w:sz w:val="20"/>
              </w:rPr>
              <w:drawing>
                <wp:inline distT="0" distB="0" distL="0" distR="0" wp14:anchorId="295A5A4A" wp14:editId="0A469BFB">
                  <wp:extent cx="4424333" cy="2235993"/>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7" cstate="print"/>
                          <a:stretch>
                            <a:fillRect/>
                          </a:stretch>
                        </pic:blipFill>
                        <pic:spPr>
                          <a:xfrm>
                            <a:off x="0" y="0"/>
                            <a:ext cx="4424333" cy="2235993"/>
                          </a:xfrm>
                          <a:prstGeom prst="rect">
                            <a:avLst/>
                          </a:prstGeom>
                        </pic:spPr>
                      </pic:pic>
                    </a:graphicData>
                  </a:graphic>
                </wp:inline>
              </w:drawing>
            </w:r>
          </w:p>
          <w:p w14:paraId="0717587F" w14:textId="77777777" w:rsidR="00053AD8" w:rsidRDefault="00000000">
            <w:pPr>
              <w:pStyle w:val="TableParagraph"/>
              <w:spacing w:before="208"/>
              <w:ind w:left="105"/>
              <w:rPr>
                <w:sz w:val="21"/>
              </w:rPr>
            </w:pPr>
            <w:proofErr w:type="spellStart"/>
            <w:r>
              <w:rPr>
                <w:sz w:val="21"/>
              </w:rPr>
              <w:t>Historico</w:t>
            </w:r>
            <w:proofErr w:type="spellEnd"/>
            <w:r>
              <w:rPr>
                <w:spacing w:val="-6"/>
                <w:sz w:val="21"/>
              </w:rPr>
              <w:t xml:space="preserve"> </w:t>
            </w:r>
            <w:r>
              <w:rPr>
                <w:sz w:val="21"/>
              </w:rPr>
              <w:t>de</w:t>
            </w:r>
            <w:r>
              <w:rPr>
                <w:spacing w:val="-5"/>
                <w:sz w:val="21"/>
              </w:rPr>
              <w:t xml:space="preserve"> </w:t>
            </w:r>
            <w:r>
              <w:rPr>
                <w:spacing w:val="-2"/>
                <w:sz w:val="21"/>
              </w:rPr>
              <w:t>contrataciones:</w:t>
            </w:r>
          </w:p>
          <w:p w14:paraId="25AAAD2C" w14:textId="77777777" w:rsidR="00053AD8" w:rsidRDefault="00000000">
            <w:pPr>
              <w:pStyle w:val="TableParagraph"/>
              <w:ind w:left="106"/>
              <w:rPr>
                <w:sz w:val="20"/>
              </w:rPr>
            </w:pPr>
            <w:r>
              <w:rPr>
                <w:noProof/>
                <w:sz w:val="20"/>
              </w:rPr>
              <w:drawing>
                <wp:inline distT="0" distB="0" distL="0" distR="0" wp14:anchorId="51DAB084" wp14:editId="4DB2AAF8">
                  <wp:extent cx="4367445" cy="4107275"/>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8" cstate="print"/>
                          <a:stretch>
                            <a:fillRect/>
                          </a:stretch>
                        </pic:blipFill>
                        <pic:spPr>
                          <a:xfrm>
                            <a:off x="0" y="0"/>
                            <a:ext cx="4367445" cy="4107275"/>
                          </a:xfrm>
                          <a:prstGeom prst="rect">
                            <a:avLst/>
                          </a:prstGeom>
                        </pic:spPr>
                      </pic:pic>
                    </a:graphicData>
                  </a:graphic>
                </wp:inline>
              </w:drawing>
            </w:r>
          </w:p>
        </w:tc>
      </w:tr>
      <w:tr w:rsidR="00053AD8" w14:paraId="7B936913" w14:textId="77777777">
        <w:trPr>
          <w:trHeight w:val="1579"/>
        </w:trPr>
        <w:tc>
          <w:tcPr>
            <w:tcW w:w="1875" w:type="dxa"/>
            <w:shd w:val="clear" w:color="auto" w:fill="FFF2CC"/>
          </w:tcPr>
          <w:p w14:paraId="76F1E98B" w14:textId="77777777" w:rsidR="00053AD8" w:rsidRDefault="00053AD8">
            <w:pPr>
              <w:pStyle w:val="TableParagraph"/>
              <w:rPr>
                <w:sz w:val="21"/>
              </w:rPr>
            </w:pPr>
          </w:p>
          <w:p w14:paraId="3999743B" w14:textId="77777777" w:rsidR="00053AD8" w:rsidRDefault="00053AD8">
            <w:pPr>
              <w:pStyle w:val="TableParagraph"/>
              <w:spacing w:before="61"/>
              <w:rPr>
                <w:sz w:val="21"/>
              </w:rPr>
            </w:pPr>
          </w:p>
          <w:p w14:paraId="4F0CC34A" w14:textId="77777777" w:rsidR="00053AD8" w:rsidRDefault="00000000">
            <w:pPr>
              <w:pStyle w:val="TableParagraph"/>
              <w:spacing w:line="242" w:lineRule="auto"/>
              <w:ind w:left="506" w:right="29" w:hanging="382"/>
              <w:rPr>
                <w:rFonts w:ascii="Arial"/>
                <w:b/>
                <w:sz w:val="21"/>
              </w:rPr>
            </w:pPr>
            <w:r>
              <w:rPr>
                <w:rFonts w:ascii="Arial"/>
                <w:b/>
                <w:sz w:val="21"/>
              </w:rPr>
              <w:t>ESTUDIO</w:t>
            </w:r>
            <w:r>
              <w:rPr>
                <w:rFonts w:ascii="Arial"/>
                <w:b/>
                <w:spacing w:val="-14"/>
                <w:sz w:val="21"/>
              </w:rPr>
              <w:t xml:space="preserve"> </w:t>
            </w:r>
            <w:r>
              <w:rPr>
                <w:rFonts w:ascii="Arial"/>
                <w:b/>
                <w:sz w:val="21"/>
              </w:rPr>
              <w:t>DE</w:t>
            </w:r>
            <w:r>
              <w:rPr>
                <w:rFonts w:ascii="Arial"/>
                <w:b/>
                <w:spacing w:val="-14"/>
                <w:sz w:val="21"/>
              </w:rPr>
              <w:t xml:space="preserve"> </w:t>
            </w:r>
            <w:r>
              <w:rPr>
                <w:rFonts w:ascii="Arial"/>
                <w:b/>
                <w:sz w:val="21"/>
              </w:rPr>
              <w:t xml:space="preserve">LA </w:t>
            </w:r>
            <w:r>
              <w:rPr>
                <w:rFonts w:ascii="Arial"/>
                <w:b/>
                <w:spacing w:val="-2"/>
                <w:sz w:val="21"/>
              </w:rPr>
              <w:t>OFERTA</w:t>
            </w:r>
          </w:p>
        </w:tc>
        <w:tc>
          <w:tcPr>
            <w:tcW w:w="7145" w:type="dxa"/>
          </w:tcPr>
          <w:p w14:paraId="37ACCF24" w14:textId="77777777" w:rsidR="00053AD8" w:rsidRDefault="00000000">
            <w:pPr>
              <w:pStyle w:val="TableParagraph"/>
              <w:spacing w:before="116" w:line="259" w:lineRule="auto"/>
              <w:ind w:left="105" w:right="87"/>
              <w:jc w:val="both"/>
              <w:rPr>
                <w:sz w:val="21"/>
              </w:rPr>
            </w:pPr>
            <w:r>
              <w:rPr>
                <w:sz w:val="21"/>
              </w:rPr>
              <w:t>Con</w:t>
            </w:r>
            <w:r>
              <w:rPr>
                <w:spacing w:val="-1"/>
                <w:sz w:val="21"/>
              </w:rPr>
              <w:t xml:space="preserve"> </w:t>
            </w:r>
            <w:r>
              <w:rPr>
                <w:sz w:val="21"/>
              </w:rPr>
              <w:t>el apoyo</w:t>
            </w:r>
            <w:r>
              <w:rPr>
                <w:spacing w:val="-1"/>
                <w:sz w:val="21"/>
              </w:rPr>
              <w:t xml:space="preserve"> </w:t>
            </w:r>
            <w:r>
              <w:rPr>
                <w:sz w:val="21"/>
              </w:rPr>
              <w:t>de</w:t>
            </w:r>
            <w:r>
              <w:rPr>
                <w:spacing w:val="-1"/>
                <w:sz w:val="21"/>
              </w:rPr>
              <w:t xml:space="preserve"> </w:t>
            </w:r>
            <w:r>
              <w:rPr>
                <w:sz w:val="21"/>
              </w:rPr>
              <w:t>la</w:t>
            </w:r>
            <w:r>
              <w:rPr>
                <w:spacing w:val="-1"/>
                <w:sz w:val="21"/>
              </w:rPr>
              <w:t xml:space="preserve"> </w:t>
            </w:r>
            <w:r>
              <w:rPr>
                <w:sz w:val="21"/>
              </w:rPr>
              <w:t>herramienta</w:t>
            </w:r>
            <w:r>
              <w:rPr>
                <w:spacing w:val="-1"/>
                <w:sz w:val="21"/>
              </w:rPr>
              <w:t xml:space="preserve"> </w:t>
            </w:r>
            <w:r>
              <w:rPr>
                <w:sz w:val="21"/>
              </w:rPr>
              <w:t>del Modelo</w:t>
            </w:r>
            <w:r>
              <w:rPr>
                <w:spacing w:val="-1"/>
                <w:sz w:val="21"/>
              </w:rPr>
              <w:t xml:space="preserve"> </w:t>
            </w:r>
            <w:r>
              <w:rPr>
                <w:sz w:val="21"/>
              </w:rPr>
              <w:t>de</w:t>
            </w:r>
            <w:r>
              <w:rPr>
                <w:spacing w:val="-1"/>
                <w:sz w:val="21"/>
              </w:rPr>
              <w:t xml:space="preserve"> </w:t>
            </w:r>
            <w:r>
              <w:rPr>
                <w:sz w:val="21"/>
              </w:rPr>
              <w:t>Abastecimiento</w:t>
            </w:r>
            <w:r>
              <w:rPr>
                <w:spacing w:val="-1"/>
                <w:sz w:val="21"/>
              </w:rPr>
              <w:t xml:space="preserve"> </w:t>
            </w:r>
            <w:r>
              <w:rPr>
                <w:sz w:val="21"/>
              </w:rPr>
              <w:t>Estratégico en</w:t>
            </w:r>
            <w:r>
              <w:rPr>
                <w:spacing w:val="-8"/>
                <w:sz w:val="21"/>
              </w:rPr>
              <w:t xml:space="preserve"> </w:t>
            </w:r>
            <w:r>
              <w:rPr>
                <w:sz w:val="21"/>
              </w:rPr>
              <w:t>el</w:t>
            </w:r>
            <w:r>
              <w:rPr>
                <w:spacing w:val="-8"/>
                <w:sz w:val="21"/>
              </w:rPr>
              <w:t xml:space="preserve"> </w:t>
            </w:r>
            <w:r>
              <w:rPr>
                <w:sz w:val="21"/>
              </w:rPr>
              <w:t>ítem</w:t>
            </w:r>
            <w:r>
              <w:rPr>
                <w:spacing w:val="-8"/>
                <w:sz w:val="21"/>
              </w:rPr>
              <w:t xml:space="preserve"> </w:t>
            </w:r>
            <w:r>
              <w:rPr>
                <w:sz w:val="21"/>
              </w:rPr>
              <w:t>de</w:t>
            </w:r>
            <w:r>
              <w:rPr>
                <w:spacing w:val="-8"/>
                <w:sz w:val="21"/>
              </w:rPr>
              <w:t xml:space="preserve"> </w:t>
            </w:r>
            <w:r>
              <w:rPr>
                <w:sz w:val="21"/>
              </w:rPr>
              <w:t>herramientas</w:t>
            </w:r>
            <w:r>
              <w:rPr>
                <w:spacing w:val="-8"/>
                <w:sz w:val="21"/>
              </w:rPr>
              <w:t xml:space="preserve"> </w:t>
            </w:r>
            <w:r>
              <w:rPr>
                <w:sz w:val="21"/>
              </w:rPr>
              <w:t>de</w:t>
            </w:r>
            <w:r>
              <w:rPr>
                <w:spacing w:val="-8"/>
                <w:sz w:val="21"/>
              </w:rPr>
              <w:t xml:space="preserve"> </w:t>
            </w:r>
            <w:r>
              <w:rPr>
                <w:sz w:val="21"/>
              </w:rPr>
              <w:t>análisis</w:t>
            </w:r>
            <w:r>
              <w:rPr>
                <w:spacing w:val="-8"/>
                <w:sz w:val="21"/>
              </w:rPr>
              <w:t xml:space="preserve"> </w:t>
            </w:r>
            <w:r>
              <w:rPr>
                <w:sz w:val="21"/>
              </w:rPr>
              <w:t>de</w:t>
            </w:r>
            <w:r>
              <w:rPr>
                <w:spacing w:val="-8"/>
                <w:sz w:val="21"/>
              </w:rPr>
              <w:t xml:space="preserve"> </w:t>
            </w:r>
            <w:r>
              <w:rPr>
                <w:sz w:val="21"/>
              </w:rPr>
              <w:t>la</w:t>
            </w:r>
            <w:r>
              <w:rPr>
                <w:spacing w:val="-8"/>
                <w:sz w:val="21"/>
              </w:rPr>
              <w:t xml:space="preserve"> </w:t>
            </w:r>
            <w:r>
              <w:rPr>
                <w:sz w:val="21"/>
              </w:rPr>
              <w:t>oferta,</w:t>
            </w:r>
            <w:r>
              <w:rPr>
                <w:spacing w:val="-8"/>
                <w:sz w:val="21"/>
              </w:rPr>
              <w:t xml:space="preserve"> </w:t>
            </w:r>
            <w:r>
              <w:rPr>
                <w:sz w:val="21"/>
              </w:rPr>
              <w:t>la</w:t>
            </w:r>
            <w:r>
              <w:rPr>
                <w:spacing w:val="-8"/>
                <w:sz w:val="21"/>
              </w:rPr>
              <w:t xml:space="preserve"> </w:t>
            </w:r>
            <w:r>
              <w:rPr>
                <w:sz w:val="21"/>
              </w:rPr>
              <w:t>IE</w:t>
            </w:r>
            <w:r>
              <w:rPr>
                <w:spacing w:val="-8"/>
                <w:sz w:val="21"/>
              </w:rPr>
              <w:t xml:space="preserve"> </w:t>
            </w:r>
            <w:r>
              <w:rPr>
                <w:sz w:val="21"/>
              </w:rPr>
              <w:t>procedió</w:t>
            </w:r>
            <w:r>
              <w:rPr>
                <w:spacing w:val="-8"/>
                <w:sz w:val="21"/>
              </w:rPr>
              <w:t xml:space="preserve"> </w:t>
            </w:r>
            <w:r>
              <w:rPr>
                <w:sz w:val="21"/>
              </w:rPr>
              <w:t>a</w:t>
            </w:r>
            <w:r>
              <w:rPr>
                <w:spacing w:val="-8"/>
                <w:sz w:val="21"/>
              </w:rPr>
              <w:t xml:space="preserve"> </w:t>
            </w:r>
            <w:r>
              <w:rPr>
                <w:sz w:val="21"/>
              </w:rPr>
              <w:t>manera integral visualizar el análisis de oferta, para el Departamento del Valle del Cauca,</w:t>
            </w:r>
            <w:r>
              <w:rPr>
                <w:spacing w:val="-5"/>
                <w:sz w:val="21"/>
              </w:rPr>
              <w:t xml:space="preserve"> </w:t>
            </w:r>
            <w:r>
              <w:rPr>
                <w:sz w:val="21"/>
              </w:rPr>
              <w:t>en</w:t>
            </w:r>
            <w:r>
              <w:rPr>
                <w:spacing w:val="-5"/>
                <w:sz w:val="21"/>
              </w:rPr>
              <w:t xml:space="preserve"> </w:t>
            </w:r>
            <w:r>
              <w:rPr>
                <w:sz w:val="21"/>
              </w:rPr>
              <w:t>la</w:t>
            </w:r>
            <w:r>
              <w:rPr>
                <w:spacing w:val="-5"/>
                <w:sz w:val="21"/>
              </w:rPr>
              <w:t xml:space="preserve"> </w:t>
            </w:r>
            <w:r>
              <w:rPr>
                <w:sz w:val="21"/>
              </w:rPr>
              <w:t>clasificación</w:t>
            </w:r>
            <w:r>
              <w:rPr>
                <w:spacing w:val="-5"/>
                <w:sz w:val="21"/>
              </w:rPr>
              <w:t xml:space="preserve"> </w:t>
            </w:r>
            <w:r>
              <w:rPr>
                <w:sz w:val="21"/>
              </w:rPr>
              <w:t>del</w:t>
            </w:r>
            <w:r>
              <w:rPr>
                <w:spacing w:val="-5"/>
                <w:sz w:val="21"/>
              </w:rPr>
              <w:t xml:space="preserve"> </w:t>
            </w:r>
            <w:r>
              <w:rPr>
                <w:sz w:val="21"/>
              </w:rPr>
              <w:t>código</w:t>
            </w:r>
            <w:r>
              <w:rPr>
                <w:spacing w:val="-5"/>
                <w:sz w:val="21"/>
              </w:rPr>
              <w:t xml:space="preserve"> </w:t>
            </w:r>
            <w:r>
              <w:rPr>
                <w:sz w:val="21"/>
              </w:rPr>
              <w:t>UNSPSC</w:t>
            </w:r>
            <w:r>
              <w:rPr>
                <w:spacing w:val="-6"/>
                <w:sz w:val="21"/>
              </w:rPr>
              <w:t xml:space="preserve"> </w:t>
            </w:r>
            <w:r>
              <w:rPr>
                <w:sz w:val="21"/>
              </w:rPr>
              <w:t>en</w:t>
            </w:r>
            <w:r>
              <w:rPr>
                <w:spacing w:val="-6"/>
                <w:sz w:val="21"/>
              </w:rPr>
              <w:t xml:space="preserve"> </w:t>
            </w:r>
            <w:r>
              <w:rPr>
                <w:sz w:val="21"/>
              </w:rPr>
              <w:t>el</w:t>
            </w:r>
            <w:r>
              <w:rPr>
                <w:spacing w:val="-5"/>
                <w:sz w:val="21"/>
              </w:rPr>
              <w:t xml:space="preserve"> </w:t>
            </w:r>
            <w:r>
              <w:rPr>
                <w:sz w:val="21"/>
              </w:rPr>
              <w:t>código</w:t>
            </w:r>
            <w:r>
              <w:rPr>
                <w:spacing w:val="-5"/>
                <w:sz w:val="21"/>
              </w:rPr>
              <w:t xml:space="preserve"> </w:t>
            </w:r>
            <w:r>
              <w:rPr>
                <w:sz w:val="21"/>
              </w:rPr>
              <w:t>–</w:t>
            </w:r>
            <w:r>
              <w:rPr>
                <w:spacing w:val="-5"/>
                <w:sz w:val="21"/>
              </w:rPr>
              <w:t xml:space="preserve"> </w:t>
            </w:r>
            <w:r>
              <w:rPr>
                <w:sz w:val="21"/>
              </w:rPr>
              <w:t>56</w:t>
            </w:r>
            <w:r>
              <w:rPr>
                <w:spacing w:val="-5"/>
                <w:sz w:val="21"/>
              </w:rPr>
              <w:t xml:space="preserve"> </w:t>
            </w:r>
            <w:r>
              <w:rPr>
                <w:sz w:val="21"/>
              </w:rPr>
              <w:t>“Muebles, Mobiliario y Decoración” así:</w:t>
            </w:r>
          </w:p>
        </w:tc>
      </w:tr>
    </w:tbl>
    <w:p w14:paraId="6132E54D" w14:textId="77777777" w:rsidR="00053AD8" w:rsidRDefault="00053AD8">
      <w:pPr>
        <w:pStyle w:val="TableParagraph"/>
        <w:spacing w:line="259" w:lineRule="auto"/>
        <w:jc w:val="both"/>
        <w:rPr>
          <w:sz w:val="21"/>
        </w:rPr>
        <w:sectPr w:rsidR="00053AD8">
          <w:headerReference w:type="default" r:id="rId39"/>
          <w:footerReference w:type="default" r:id="rId40"/>
          <w:pgSz w:w="11900" w:h="18700"/>
          <w:pgMar w:top="3820" w:right="850" w:bottom="2180" w:left="1275" w:header="1561" w:footer="1996" w:gutter="0"/>
          <w:cols w:space="720"/>
        </w:sectPr>
      </w:pPr>
    </w:p>
    <w:p w14:paraId="7893AE49" w14:textId="77777777" w:rsidR="00053AD8" w:rsidRDefault="00053AD8">
      <w:pPr>
        <w:pStyle w:val="Textoindependiente"/>
        <w:spacing w:before="2"/>
        <w:rPr>
          <w:sz w:val="11"/>
        </w:rPr>
      </w:pP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7145"/>
      </w:tblGrid>
      <w:tr w:rsidR="00053AD8" w14:paraId="030F0D2B" w14:textId="77777777">
        <w:trPr>
          <w:trHeight w:val="8926"/>
        </w:trPr>
        <w:tc>
          <w:tcPr>
            <w:tcW w:w="1875" w:type="dxa"/>
            <w:shd w:val="clear" w:color="auto" w:fill="FFF2CC"/>
          </w:tcPr>
          <w:p w14:paraId="54921543" w14:textId="77777777" w:rsidR="00053AD8" w:rsidRDefault="00053AD8">
            <w:pPr>
              <w:pStyle w:val="TableParagraph"/>
              <w:rPr>
                <w:rFonts w:ascii="Times New Roman"/>
                <w:sz w:val="20"/>
              </w:rPr>
            </w:pPr>
          </w:p>
        </w:tc>
        <w:tc>
          <w:tcPr>
            <w:tcW w:w="7145" w:type="dxa"/>
          </w:tcPr>
          <w:p w14:paraId="0346972A" w14:textId="77777777" w:rsidR="00053AD8" w:rsidRDefault="00000000">
            <w:pPr>
              <w:pStyle w:val="TableParagraph"/>
              <w:ind w:left="212"/>
              <w:rPr>
                <w:sz w:val="20"/>
              </w:rPr>
            </w:pPr>
            <w:r>
              <w:rPr>
                <w:noProof/>
                <w:sz w:val="20"/>
              </w:rPr>
              <w:drawing>
                <wp:inline distT="0" distB="0" distL="0" distR="0" wp14:anchorId="5A55BEF7" wp14:editId="268BDF86">
                  <wp:extent cx="4355508" cy="3017710"/>
                  <wp:effectExtent l="0" t="0" r="0" b="0"/>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41" cstate="print"/>
                          <a:stretch>
                            <a:fillRect/>
                          </a:stretch>
                        </pic:blipFill>
                        <pic:spPr>
                          <a:xfrm>
                            <a:off x="0" y="0"/>
                            <a:ext cx="4355508" cy="3017710"/>
                          </a:xfrm>
                          <a:prstGeom prst="rect">
                            <a:avLst/>
                          </a:prstGeom>
                        </pic:spPr>
                      </pic:pic>
                    </a:graphicData>
                  </a:graphic>
                </wp:inline>
              </w:drawing>
            </w:r>
          </w:p>
          <w:p w14:paraId="4621E858" w14:textId="77777777" w:rsidR="00053AD8" w:rsidRDefault="00053AD8">
            <w:pPr>
              <w:pStyle w:val="TableParagraph"/>
              <w:spacing w:before="5"/>
              <w:rPr>
                <w:sz w:val="12"/>
              </w:rPr>
            </w:pPr>
          </w:p>
          <w:p w14:paraId="1DDB59C1" w14:textId="77777777" w:rsidR="00053AD8" w:rsidRDefault="00000000">
            <w:pPr>
              <w:pStyle w:val="TableParagraph"/>
              <w:ind w:left="143"/>
              <w:rPr>
                <w:sz w:val="20"/>
              </w:rPr>
            </w:pPr>
            <w:r>
              <w:rPr>
                <w:noProof/>
                <w:sz w:val="20"/>
              </w:rPr>
              <w:drawing>
                <wp:inline distT="0" distB="0" distL="0" distR="0" wp14:anchorId="5F0AF0B1" wp14:editId="41C0AE69">
                  <wp:extent cx="4328587" cy="2436018"/>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42" cstate="print"/>
                          <a:stretch>
                            <a:fillRect/>
                          </a:stretch>
                        </pic:blipFill>
                        <pic:spPr>
                          <a:xfrm>
                            <a:off x="0" y="0"/>
                            <a:ext cx="4328587" cy="2436018"/>
                          </a:xfrm>
                          <a:prstGeom prst="rect">
                            <a:avLst/>
                          </a:prstGeom>
                        </pic:spPr>
                      </pic:pic>
                    </a:graphicData>
                  </a:graphic>
                </wp:inline>
              </w:drawing>
            </w:r>
          </w:p>
        </w:tc>
      </w:tr>
      <w:tr w:rsidR="00053AD8" w14:paraId="16454DF6" w14:textId="77777777">
        <w:trPr>
          <w:trHeight w:val="3384"/>
        </w:trPr>
        <w:tc>
          <w:tcPr>
            <w:tcW w:w="1875" w:type="dxa"/>
            <w:shd w:val="clear" w:color="auto" w:fill="FFF2CC"/>
          </w:tcPr>
          <w:p w14:paraId="7378EC1B" w14:textId="77777777" w:rsidR="00053AD8" w:rsidRDefault="00053AD8">
            <w:pPr>
              <w:pStyle w:val="TableParagraph"/>
              <w:rPr>
                <w:sz w:val="21"/>
              </w:rPr>
            </w:pPr>
          </w:p>
          <w:p w14:paraId="0106BE94" w14:textId="77777777" w:rsidR="00053AD8" w:rsidRDefault="00053AD8">
            <w:pPr>
              <w:pStyle w:val="TableParagraph"/>
              <w:rPr>
                <w:sz w:val="21"/>
              </w:rPr>
            </w:pPr>
          </w:p>
          <w:p w14:paraId="7AC9D40E" w14:textId="77777777" w:rsidR="00053AD8" w:rsidRDefault="00053AD8">
            <w:pPr>
              <w:pStyle w:val="TableParagraph"/>
              <w:rPr>
                <w:sz w:val="21"/>
              </w:rPr>
            </w:pPr>
          </w:p>
          <w:p w14:paraId="2BD9284E" w14:textId="77777777" w:rsidR="00053AD8" w:rsidRDefault="00053AD8">
            <w:pPr>
              <w:pStyle w:val="TableParagraph"/>
              <w:rPr>
                <w:sz w:val="21"/>
              </w:rPr>
            </w:pPr>
          </w:p>
          <w:p w14:paraId="44EC0A15" w14:textId="77777777" w:rsidR="00053AD8" w:rsidRDefault="00053AD8">
            <w:pPr>
              <w:pStyle w:val="TableParagraph"/>
              <w:rPr>
                <w:sz w:val="21"/>
              </w:rPr>
            </w:pPr>
          </w:p>
          <w:p w14:paraId="2E4BA7FD" w14:textId="77777777" w:rsidR="00053AD8" w:rsidRDefault="00053AD8">
            <w:pPr>
              <w:pStyle w:val="TableParagraph"/>
              <w:spacing w:before="2"/>
              <w:rPr>
                <w:sz w:val="21"/>
              </w:rPr>
            </w:pPr>
          </w:p>
          <w:p w14:paraId="27785F04" w14:textId="77777777" w:rsidR="00053AD8" w:rsidRDefault="00000000">
            <w:pPr>
              <w:pStyle w:val="TableParagraph"/>
              <w:spacing w:before="1"/>
              <w:ind w:left="517" w:right="29" w:hanging="376"/>
              <w:rPr>
                <w:rFonts w:ascii="Arial"/>
                <w:b/>
                <w:sz w:val="21"/>
              </w:rPr>
            </w:pPr>
            <w:r>
              <w:rPr>
                <w:rFonts w:ascii="Arial"/>
                <w:b/>
                <w:spacing w:val="-2"/>
                <w:sz w:val="21"/>
              </w:rPr>
              <w:t>PRESUPUESTO OFICIAL</w:t>
            </w:r>
          </w:p>
        </w:tc>
        <w:tc>
          <w:tcPr>
            <w:tcW w:w="7145" w:type="dxa"/>
          </w:tcPr>
          <w:p w14:paraId="4FE1E894" w14:textId="77777777" w:rsidR="00053AD8" w:rsidRDefault="00000000">
            <w:pPr>
              <w:pStyle w:val="TableParagraph"/>
              <w:spacing w:before="116"/>
              <w:ind w:left="105" w:right="86"/>
              <w:jc w:val="both"/>
              <w:rPr>
                <w:sz w:val="21"/>
              </w:rPr>
            </w:pPr>
            <w:r>
              <w:rPr>
                <w:sz w:val="21"/>
              </w:rPr>
              <w:t>El</w:t>
            </w:r>
            <w:r>
              <w:rPr>
                <w:spacing w:val="-12"/>
                <w:sz w:val="21"/>
              </w:rPr>
              <w:t xml:space="preserve"> </w:t>
            </w:r>
            <w:r>
              <w:rPr>
                <w:sz w:val="21"/>
              </w:rPr>
              <w:t>análisis</w:t>
            </w:r>
            <w:r>
              <w:rPr>
                <w:spacing w:val="-12"/>
                <w:sz w:val="21"/>
              </w:rPr>
              <w:t xml:space="preserve"> </w:t>
            </w:r>
            <w:r>
              <w:rPr>
                <w:sz w:val="21"/>
              </w:rPr>
              <w:t>del</w:t>
            </w:r>
            <w:r>
              <w:rPr>
                <w:spacing w:val="-12"/>
                <w:sz w:val="21"/>
              </w:rPr>
              <w:t xml:space="preserve"> </w:t>
            </w:r>
            <w:r>
              <w:rPr>
                <w:sz w:val="21"/>
              </w:rPr>
              <w:t>sector</w:t>
            </w:r>
            <w:r>
              <w:rPr>
                <w:spacing w:val="-12"/>
                <w:sz w:val="21"/>
              </w:rPr>
              <w:t xml:space="preserve"> </w:t>
            </w:r>
            <w:r>
              <w:rPr>
                <w:sz w:val="21"/>
              </w:rPr>
              <w:t>para</w:t>
            </w:r>
            <w:r>
              <w:rPr>
                <w:spacing w:val="-12"/>
                <w:sz w:val="21"/>
              </w:rPr>
              <w:t xml:space="preserve"> </w:t>
            </w:r>
            <w:r>
              <w:rPr>
                <w:sz w:val="21"/>
              </w:rPr>
              <w:t>el</w:t>
            </w:r>
            <w:r>
              <w:rPr>
                <w:spacing w:val="-12"/>
                <w:sz w:val="21"/>
              </w:rPr>
              <w:t xml:space="preserve"> </w:t>
            </w:r>
            <w:r>
              <w:rPr>
                <w:sz w:val="21"/>
              </w:rPr>
              <w:t>presente</w:t>
            </w:r>
            <w:r>
              <w:rPr>
                <w:spacing w:val="-12"/>
                <w:sz w:val="21"/>
              </w:rPr>
              <w:t xml:space="preserve"> </w:t>
            </w:r>
            <w:r>
              <w:rPr>
                <w:sz w:val="21"/>
              </w:rPr>
              <w:t>proceso</w:t>
            </w:r>
            <w:r>
              <w:rPr>
                <w:spacing w:val="-12"/>
                <w:sz w:val="21"/>
              </w:rPr>
              <w:t xml:space="preserve"> </w:t>
            </w:r>
            <w:r>
              <w:rPr>
                <w:sz w:val="21"/>
              </w:rPr>
              <w:t>se</w:t>
            </w:r>
            <w:r>
              <w:rPr>
                <w:spacing w:val="-12"/>
                <w:sz w:val="21"/>
              </w:rPr>
              <w:t xml:space="preserve"> </w:t>
            </w:r>
            <w:r>
              <w:rPr>
                <w:sz w:val="21"/>
              </w:rPr>
              <w:t>fundamenta</w:t>
            </w:r>
            <w:r>
              <w:rPr>
                <w:spacing w:val="-12"/>
                <w:sz w:val="21"/>
              </w:rPr>
              <w:t xml:space="preserve"> </w:t>
            </w:r>
            <w:r>
              <w:rPr>
                <w:sz w:val="21"/>
              </w:rPr>
              <w:t>en</w:t>
            </w:r>
            <w:r>
              <w:rPr>
                <w:spacing w:val="-12"/>
                <w:sz w:val="21"/>
              </w:rPr>
              <w:t xml:space="preserve"> </w:t>
            </w:r>
            <w:r>
              <w:rPr>
                <w:sz w:val="21"/>
              </w:rPr>
              <w:t>la</w:t>
            </w:r>
            <w:r>
              <w:rPr>
                <w:spacing w:val="-12"/>
                <w:sz w:val="21"/>
              </w:rPr>
              <w:t xml:space="preserve"> </w:t>
            </w:r>
            <w:r>
              <w:rPr>
                <w:sz w:val="21"/>
              </w:rPr>
              <w:t>revisión y</w:t>
            </w:r>
            <w:r>
              <w:rPr>
                <w:spacing w:val="-10"/>
                <w:sz w:val="21"/>
              </w:rPr>
              <w:t xml:space="preserve"> </w:t>
            </w:r>
            <w:r>
              <w:rPr>
                <w:sz w:val="21"/>
              </w:rPr>
              <w:t>evaluación</w:t>
            </w:r>
            <w:r>
              <w:rPr>
                <w:spacing w:val="-10"/>
                <w:sz w:val="21"/>
              </w:rPr>
              <w:t xml:space="preserve"> </w:t>
            </w:r>
            <w:r>
              <w:rPr>
                <w:sz w:val="21"/>
              </w:rPr>
              <w:t>de</w:t>
            </w:r>
            <w:r>
              <w:rPr>
                <w:spacing w:val="-10"/>
                <w:sz w:val="21"/>
              </w:rPr>
              <w:t xml:space="preserve"> </w:t>
            </w:r>
            <w:r>
              <w:rPr>
                <w:sz w:val="21"/>
              </w:rPr>
              <w:t>información</w:t>
            </w:r>
            <w:r>
              <w:rPr>
                <w:spacing w:val="-10"/>
                <w:sz w:val="21"/>
              </w:rPr>
              <w:t xml:space="preserve"> </w:t>
            </w:r>
            <w:r>
              <w:rPr>
                <w:sz w:val="21"/>
              </w:rPr>
              <w:t>histórica</w:t>
            </w:r>
            <w:r>
              <w:rPr>
                <w:spacing w:val="-10"/>
                <w:sz w:val="21"/>
              </w:rPr>
              <w:t xml:space="preserve"> </w:t>
            </w:r>
            <w:r>
              <w:rPr>
                <w:sz w:val="21"/>
              </w:rPr>
              <w:t>derivada</w:t>
            </w:r>
            <w:r>
              <w:rPr>
                <w:spacing w:val="-10"/>
                <w:sz w:val="21"/>
              </w:rPr>
              <w:t xml:space="preserve"> </w:t>
            </w:r>
            <w:r>
              <w:rPr>
                <w:sz w:val="21"/>
              </w:rPr>
              <w:t>de</w:t>
            </w:r>
            <w:r>
              <w:rPr>
                <w:spacing w:val="-10"/>
                <w:sz w:val="21"/>
              </w:rPr>
              <w:t xml:space="preserve"> </w:t>
            </w:r>
            <w:r>
              <w:rPr>
                <w:sz w:val="21"/>
              </w:rPr>
              <w:t>contratos</w:t>
            </w:r>
            <w:r>
              <w:rPr>
                <w:spacing w:val="-10"/>
                <w:sz w:val="21"/>
              </w:rPr>
              <w:t xml:space="preserve"> </w:t>
            </w:r>
            <w:r>
              <w:rPr>
                <w:sz w:val="21"/>
              </w:rPr>
              <w:t>ejecutados</w:t>
            </w:r>
            <w:r>
              <w:rPr>
                <w:spacing w:val="-10"/>
                <w:sz w:val="21"/>
              </w:rPr>
              <w:t xml:space="preserve"> </w:t>
            </w:r>
            <w:r>
              <w:rPr>
                <w:sz w:val="21"/>
              </w:rPr>
              <w:t>con anterioridad por la entidad y por otras entidades públicas con objetos contractuales</w:t>
            </w:r>
            <w:r>
              <w:rPr>
                <w:spacing w:val="-5"/>
                <w:sz w:val="21"/>
              </w:rPr>
              <w:t xml:space="preserve"> </w:t>
            </w:r>
            <w:r>
              <w:rPr>
                <w:sz w:val="21"/>
              </w:rPr>
              <w:t>similares.</w:t>
            </w:r>
            <w:r>
              <w:rPr>
                <w:spacing w:val="-5"/>
                <w:sz w:val="21"/>
              </w:rPr>
              <w:t xml:space="preserve"> </w:t>
            </w:r>
            <w:r>
              <w:rPr>
                <w:sz w:val="21"/>
              </w:rPr>
              <w:t>Para</w:t>
            </w:r>
            <w:r>
              <w:rPr>
                <w:spacing w:val="-5"/>
                <w:sz w:val="21"/>
              </w:rPr>
              <w:t xml:space="preserve"> </w:t>
            </w:r>
            <w:r>
              <w:rPr>
                <w:sz w:val="21"/>
              </w:rPr>
              <w:t>ello,</w:t>
            </w:r>
            <w:r>
              <w:rPr>
                <w:spacing w:val="-5"/>
                <w:sz w:val="21"/>
              </w:rPr>
              <w:t xml:space="preserve"> </w:t>
            </w:r>
            <w:r>
              <w:rPr>
                <w:sz w:val="21"/>
              </w:rPr>
              <w:t>se</w:t>
            </w:r>
            <w:r>
              <w:rPr>
                <w:spacing w:val="-5"/>
                <w:sz w:val="21"/>
              </w:rPr>
              <w:t xml:space="preserve"> </w:t>
            </w:r>
            <w:r>
              <w:rPr>
                <w:sz w:val="21"/>
              </w:rPr>
              <w:t>analizaron</w:t>
            </w:r>
            <w:r>
              <w:rPr>
                <w:spacing w:val="-5"/>
                <w:sz w:val="21"/>
              </w:rPr>
              <w:t xml:space="preserve"> </w:t>
            </w:r>
            <w:r>
              <w:rPr>
                <w:sz w:val="21"/>
              </w:rPr>
              <w:t>variables</w:t>
            </w:r>
            <w:r>
              <w:rPr>
                <w:spacing w:val="-5"/>
                <w:sz w:val="21"/>
              </w:rPr>
              <w:t xml:space="preserve"> </w:t>
            </w:r>
            <w:r>
              <w:rPr>
                <w:sz w:val="21"/>
              </w:rPr>
              <w:t>como</w:t>
            </w:r>
            <w:r>
              <w:rPr>
                <w:spacing w:val="-5"/>
                <w:sz w:val="21"/>
              </w:rPr>
              <w:t xml:space="preserve"> </w:t>
            </w:r>
            <w:r>
              <w:rPr>
                <w:sz w:val="21"/>
              </w:rPr>
              <w:t>el</w:t>
            </w:r>
            <w:r>
              <w:rPr>
                <w:spacing w:val="-5"/>
                <w:sz w:val="21"/>
              </w:rPr>
              <w:t xml:space="preserve"> </w:t>
            </w:r>
            <w:r>
              <w:rPr>
                <w:sz w:val="21"/>
              </w:rPr>
              <w:t>valor</w:t>
            </w:r>
            <w:r>
              <w:rPr>
                <w:spacing w:val="-5"/>
                <w:sz w:val="21"/>
              </w:rPr>
              <w:t xml:space="preserve"> </w:t>
            </w:r>
            <w:r>
              <w:rPr>
                <w:sz w:val="21"/>
              </w:rPr>
              <w:t>de adjudicación, número de proponentes, condiciones técnicas exigidas, plazos de ejecución, modalidades de selección y comportamiento de los precios en el mercado.</w:t>
            </w:r>
          </w:p>
          <w:p w14:paraId="28A46496" w14:textId="77777777" w:rsidR="00053AD8" w:rsidRDefault="00053AD8">
            <w:pPr>
              <w:pStyle w:val="TableParagraph"/>
              <w:spacing w:before="7"/>
              <w:rPr>
                <w:sz w:val="21"/>
              </w:rPr>
            </w:pPr>
          </w:p>
          <w:p w14:paraId="45B39AC5" w14:textId="77777777" w:rsidR="00053AD8" w:rsidRDefault="00000000">
            <w:pPr>
              <w:pStyle w:val="TableParagraph"/>
              <w:spacing w:line="242" w:lineRule="auto"/>
              <w:ind w:left="105" w:right="87"/>
              <w:jc w:val="both"/>
              <w:rPr>
                <w:sz w:val="21"/>
              </w:rPr>
            </w:pPr>
            <w:r>
              <w:rPr>
                <w:sz w:val="21"/>
              </w:rPr>
              <w:t>Al consultar la página de Colombia Compra para revisar la forma como adquieren este servicio otras entidades públicas, indistintamente se su régimen</w:t>
            </w:r>
            <w:r>
              <w:rPr>
                <w:spacing w:val="-3"/>
                <w:sz w:val="21"/>
              </w:rPr>
              <w:t xml:space="preserve"> </w:t>
            </w:r>
            <w:r>
              <w:rPr>
                <w:sz w:val="21"/>
              </w:rPr>
              <w:t>de</w:t>
            </w:r>
            <w:r>
              <w:rPr>
                <w:spacing w:val="-3"/>
                <w:sz w:val="21"/>
              </w:rPr>
              <w:t xml:space="preserve"> </w:t>
            </w:r>
            <w:r>
              <w:rPr>
                <w:sz w:val="21"/>
              </w:rPr>
              <w:t>contratación,</w:t>
            </w:r>
            <w:r>
              <w:rPr>
                <w:spacing w:val="-3"/>
                <w:sz w:val="21"/>
              </w:rPr>
              <w:t xml:space="preserve"> </w:t>
            </w:r>
            <w:r>
              <w:rPr>
                <w:sz w:val="21"/>
              </w:rPr>
              <w:t>encontramos</w:t>
            </w:r>
            <w:r>
              <w:rPr>
                <w:spacing w:val="-3"/>
                <w:sz w:val="21"/>
              </w:rPr>
              <w:t xml:space="preserve"> </w:t>
            </w:r>
            <w:r>
              <w:rPr>
                <w:sz w:val="21"/>
              </w:rPr>
              <w:t>un</w:t>
            </w:r>
            <w:r>
              <w:rPr>
                <w:spacing w:val="-3"/>
                <w:sz w:val="21"/>
              </w:rPr>
              <w:t xml:space="preserve"> </w:t>
            </w:r>
            <w:r>
              <w:rPr>
                <w:sz w:val="21"/>
              </w:rPr>
              <w:t>número</w:t>
            </w:r>
            <w:r>
              <w:rPr>
                <w:spacing w:val="-3"/>
                <w:sz w:val="21"/>
              </w:rPr>
              <w:t xml:space="preserve"> </w:t>
            </w:r>
            <w:r>
              <w:rPr>
                <w:sz w:val="21"/>
              </w:rPr>
              <w:t>limitado</w:t>
            </w:r>
            <w:r>
              <w:rPr>
                <w:spacing w:val="-3"/>
                <w:sz w:val="21"/>
              </w:rPr>
              <w:t xml:space="preserve"> </w:t>
            </w:r>
            <w:r>
              <w:rPr>
                <w:sz w:val="21"/>
              </w:rPr>
              <w:t>de</w:t>
            </w:r>
            <w:r>
              <w:rPr>
                <w:spacing w:val="-3"/>
                <w:sz w:val="21"/>
              </w:rPr>
              <w:t xml:space="preserve"> </w:t>
            </w:r>
            <w:r>
              <w:rPr>
                <w:sz w:val="21"/>
              </w:rPr>
              <w:t>procesos</w:t>
            </w:r>
            <w:r>
              <w:rPr>
                <w:spacing w:val="-3"/>
                <w:sz w:val="21"/>
              </w:rPr>
              <w:t xml:space="preserve"> </w:t>
            </w:r>
            <w:r>
              <w:rPr>
                <w:sz w:val="21"/>
              </w:rPr>
              <w:t>de los cuales se extrae una muestra, así:</w:t>
            </w:r>
          </w:p>
        </w:tc>
      </w:tr>
    </w:tbl>
    <w:p w14:paraId="7BCC9A66" w14:textId="77777777" w:rsidR="00053AD8" w:rsidRDefault="00053AD8">
      <w:pPr>
        <w:pStyle w:val="TableParagraph"/>
        <w:spacing w:line="242" w:lineRule="auto"/>
        <w:jc w:val="both"/>
        <w:rPr>
          <w:sz w:val="21"/>
        </w:rPr>
        <w:sectPr w:rsidR="00053AD8">
          <w:headerReference w:type="default" r:id="rId43"/>
          <w:footerReference w:type="default" r:id="rId44"/>
          <w:pgSz w:w="11900" w:h="18700"/>
          <w:pgMar w:top="3820" w:right="850" w:bottom="2180" w:left="1275" w:header="1561" w:footer="1996" w:gutter="0"/>
          <w:cols w:space="720"/>
        </w:sectPr>
      </w:pPr>
    </w:p>
    <w:p w14:paraId="734C388F" w14:textId="77777777" w:rsidR="00053AD8" w:rsidRDefault="00000000">
      <w:pPr>
        <w:pStyle w:val="Textoindependiente"/>
        <w:spacing w:before="2"/>
        <w:rPr>
          <w:sz w:val="11"/>
        </w:rPr>
      </w:pPr>
      <w:r>
        <w:rPr>
          <w:noProof/>
          <w:sz w:val="11"/>
        </w:rPr>
        <w:lastRenderedPageBreak/>
        <mc:AlternateContent>
          <mc:Choice Requires="wps">
            <w:drawing>
              <wp:anchor distT="0" distB="0" distL="0" distR="0" simplePos="0" relativeHeight="15737344" behindDoc="0" locked="0" layoutInCell="1" allowOverlap="1" wp14:anchorId="17EFD281" wp14:editId="666B68F7">
                <wp:simplePos x="0" y="0"/>
                <wp:positionH relativeFrom="page">
                  <wp:posOffset>3287985</wp:posOffset>
                </wp:positionH>
                <wp:positionV relativeFrom="page">
                  <wp:posOffset>8401608</wp:posOffset>
                </wp:positionV>
                <wp:extent cx="2457450" cy="73596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0" cy="73596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069"/>
                              <w:gridCol w:w="1290"/>
                            </w:tblGrid>
                            <w:tr w:rsidR="00053AD8" w14:paraId="49082968" w14:textId="77777777">
                              <w:trPr>
                                <w:trHeight w:val="284"/>
                              </w:trPr>
                              <w:tc>
                                <w:tcPr>
                                  <w:tcW w:w="1382" w:type="dxa"/>
                                  <w:shd w:val="clear" w:color="auto" w:fill="A6A6A6"/>
                                </w:tcPr>
                                <w:p w14:paraId="788831A1" w14:textId="77777777" w:rsidR="00053AD8" w:rsidRDefault="00053AD8">
                                  <w:pPr>
                                    <w:pStyle w:val="TableParagraph"/>
                                    <w:rPr>
                                      <w:rFonts w:ascii="Times New Roman"/>
                                      <w:sz w:val="18"/>
                                    </w:rPr>
                                  </w:pPr>
                                </w:p>
                              </w:tc>
                              <w:tc>
                                <w:tcPr>
                                  <w:tcW w:w="1069" w:type="dxa"/>
                                  <w:shd w:val="clear" w:color="auto" w:fill="A6A6A6"/>
                                </w:tcPr>
                                <w:p w14:paraId="1BE4F363" w14:textId="77777777" w:rsidR="00053AD8" w:rsidRDefault="00000000">
                                  <w:pPr>
                                    <w:pStyle w:val="TableParagraph"/>
                                    <w:spacing w:before="30" w:line="235" w:lineRule="exact"/>
                                    <w:ind w:left="12"/>
                                    <w:jc w:val="center"/>
                                    <w:rPr>
                                      <w:rFonts w:ascii="Calibri"/>
                                      <w:b/>
                                      <w:sz w:val="21"/>
                                    </w:rPr>
                                  </w:pPr>
                                  <w:r>
                                    <w:rPr>
                                      <w:rFonts w:ascii="Calibri"/>
                                      <w:b/>
                                      <w:spacing w:val="-2"/>
                                      <w:sz w:val="21"/>
                                    </w:rPr>
                                    <w:t>CANTIDAD</w:t>
                                  </w:r>
                                </w:p>
                              </w:tc>
                              <w:tc>
                                <w:tcPr>
                                  <w:tcW w:w="1290" w:type="dxa"/>
                                  <w:shd w:val="clear" w:color="auto" w:fill="A6A6A6"/>
                                </w:tcPr>
                                <w:p w14:paraId="3959E738" w14:textId="77777777" w:rsidR="00053AD8" w:rsidRDefault="00000000">
                                  <w:pPr>
                                    <w:pStyle w:val="TableParagraph"/>
                                    <w:spacing w:before="30" w:line="235" w:lineRule="exact"/>
                                    <w:ind w:left="11"/>
                                    <w:jc w:val="center"/>
                                    <w:rPr>
                                      <w:rFonts w:ascii="Calibri"/>
                                      <w:b/>
                                      <w:sz w:val="21"/>
                                    </w:rPr>
                                  </w:pPr>
                                  <w:r>
                                    <w:rPr>
                                      <w:rFonts w:ascii="Calibri"/>
                                      <w:b/>
                                      <w:spacing w:val="-2"/>
                                      <w:sz w:val="21"/>
                                    </w:rPr>
                                    <w:t>TOTAL</w:t>
                                  </w:r>
                                </w:p>
                              </w:tc>
                            </w:tr>
                            <w:tr w:rsidR="00053AD8" w14:paraId="41D25D2D" w14:textId="77777777">
                              <w:trPr>
                                <w:trHeight w:val="289"/>
                              </w:trPr>
                              <w:tc>
                                <w:tcPr>
                                  <w:tcW w:w="1382" w:type="dxa"/>
                                </w:tcPr>
                                <w:p w14:paraId="5929615B" w14:textId="77777777" w:rsidR="00053AD8" w:rsidRDefault="00000000">
                                  <w:pPr>
                                    <w:pStyle w:val="TableParagraph"/>
                                    <w:spacing w:before="16" w:line="253" w:lineRule="exact"/>
                                    <w:ind w:left="14"/>
                                    <w:jc w:val="center"/>
                                    <w:rPr>
                                      <w:rFonts w:ascii="Calibri"/>
                                      <w:b/>
                                      <w:sz w:val="21"/>
                                    </w:rPr>
                                  </w:pPr>
                                  <w:r>
                                    <w:rPr>
                                      <w:rFonts w:ascii="Calibri"/>
                                      <w:b/>
                                      <w:sz w:val="21"/>
                                    </w:rPr>
                                    <w:t>COTIZACION</w:t>
                                  </w:r>
                                  <w:r>
                                    <w:rPr>
                                      <w:rFonts w:ascii="Calibri"/>
                                      <w:b/>
                                      <w:spacing w:val="-10"/>
                                      <w:sz w:val="21"/>
                                    </w:rPr>
                                    <w:t xml:space="preserve"> 1</w:t>
                                  </w:r>
                                </w:p>
                              </w:tc>
                              <w:tc>
                                <w:tcPr>
                                  <w:tcW w:w="1069" w:type="dxa"/>
                                </w:tcPr>
                                <w:p w14:paraId="2388D373" w14:textId="77777777" w:rsidR="00053AD8" w:rsidRDefault="00000000">
                                  <w:pPr>
                                    <w:pStyle w:val="TableParagraph"/>
                                    <w:spacing w:before="16" w:line="253" w:lineRule="exact"/>
                                    <w:ind w:left="12" w:right="1"/>
                                    <w:jc w:val="center"/>
                                    <w:rPr>
                                      <w:rFonts w:ascii="Calibri"/>
                                      <w:sz w:val="21"/>
                                    </w:rPr>
                                  </w:pPr>
                                  <w:r>
                                    <w:rPr>
                                      <w:rFonts w:ascii="Calibri"/>
                                      <w:spacing w:val="-5"/>
                                      <w:sz w:val="21"/>
                                    </w:rPr>
                                    <w:t>33</w:t>
                                  </w:r>
                                </w:p>
                              </w:tc>
                              <w:tc>
                                <w:tcPr>
                                  <w:tcW w:w="1290" w:type="dxa"/>
                                </w:tcPr>
                                <w:p w14:paraId="5324B220" w14:textId="77777777" w:rsidR="00053AD8" w:rsidRDefault="00000000">
                                  <w:pPr>
                                    <w:pStyle w:val="TableParagraph"/>
                                    <w:spacing w:before="16" w:line="253" w:lineRule="exact"/>
                                    <w:ind w:left="11" w:right="1"/>
                                    <w:jc w:val="center"/>
                                    <w:rPr>
                                      <w:rFonts w:ascii="Calibri"/>
                                      <w:sz w:val="21"/>
                                    </w:rPr>
                                  </w:pPr>
                                  <w:proofErr w:type="gramStart"/>
                                  <w:r>
                                    <w:rPr>
                                      <w:rFonts w:ascii="Calibri"/>
                                      <w:sz w:val="21"/>
                                    </w:rPr>
                                    <w:t>$</w:t>
                                  </w:r>
                                  <w:r>
                                    <w:rPr>
                                      <w:rFonts w:ascii="Calibri"/>
                                      <w:spacing w:val="47"/>
                                      <w:sz w:val="21"/>
                                    </w:rPr>
                                    <w:t xml:space="preserve">  </w:t>
                                  </w:r>
                                  <w:r>
                                    <w:rPr>
                                      <w:rFonts w:ascii="Calibri"/>
                                      <w:spacing w:val="-2"/>
                                      <w:sz w:val="21"/>
                                    </w:rPr>
                                    <w:t>4</w:t>
                                  </w:r>
                                  <w:proofErr w:type="gramEnd"/>
                                  <w:r>
                                    <w:rPr>
                                      <w:rFonts w:ascii="Calibri"/>
                                      <w:spacing w:val="-2"/>
                                      <w:sz w:val="21"/>
                                    </w:rPr>
                                    <w:t>.783.800</w:t>
                                  </w:r>
                                </w:p>
                              </w:tc>
                            </w:tr>
                            <w:tr w:rsidR="00053AD8" w14:paraId="0A5A0461" w14:textId="77777777">
                              <w:trPr>
                                <w:trHeight w:val="266"/>
                              </w:trPr>
                              <w:tc>
                                <w:tcPr>
                                  <w:tcW w:w="1382" w:type="dxa"/>
                                </w:tcPr>
                                <w:p w14:paraId="3E4D623C" w14:textId="77777777" w:rsidR="00053AD8" w:rsidRDefault="00000000">
                                  <w:pPr>
                                    <w:pStyle w:val="TableParagraph"/>
                                    <w:spacing w:before="7" w:line="239" w:lineRule="exact"/>
                                    <w:ind w:left="14"/>
                                    <w:jc w:val="center"/>
                                    <w:rPr>
                                      <w:rFonts w:ascii="Calibri"/>
                                      <w:b/>
                                      <w:sz w:val="21"/>
                                    </w:rPr>
                                  </w:pPr>
                                  <w:r>
                                    <w:rPr>
                                      <w:rFonts w:ascii="Calibri"/>
                                      <w:b/>
                                      <w:sz w:val="21"/>
                                    </w:rPr>
                                    <w:t>COTIZACION</w:t>
                                  </w:r>
                                  <w:r>
                                    <w:rPr>
                                      <w:rFonts w:ascii="Calibri"/>
                                      <w:b/>
                                      <w:spacing w:val="-10"/>
                                      <w:sz w:val="21"/>
                                    </w:rPr>
                                    <w:t xml:space="preserve"> 2</w:t>
                                  </w:r>
                                </w:p>
                              </w:tc>
                              <w:tc>
                                <w:tcPr>
                                  <w:tcW w:w="1069" w:type="dxa"/>
                                </w:tcPr>
                                <w:p w14:paraId="39BE7E4D" w14:textId="77777777" w:rsidR="00053AD8" w:rsidRDefault="00000000">
                                  <w:pPr>
                                    <w:pStyle w:val="TableParagraph"/>
                                    <w:spacing w:before="7" w:line="239" w:lineRule="exact"/>
                                    <w:ind w:left="12"/>
                                    <w:jc w:val="center"/>
                                    <w:rPr>
                                      <w:rFonts w:ascii="Calibri"/>
                                      <w:sz w:val="21"/>
                                    </w:rPr>
                                  </w:pPr>
                                  <w:r>
                                    <w:rPr>
                                      <w:rFonts w:ascii="Calibri"/>
                                      <w:spacing w:val="-5"/>
                                      <w:sz w:val="21"/>
                                    </w:rPr>
                                    <w:t>33</w:t>
                                  </w:r>
                                </w:p>
                              </w:tc>
                              <w:tc>
                                <w:tcPr>
                                  <w:tcW w:w="1290" w:type="dxa"/>
                                </w:tcPr>
                                <w:p w14:paraId="5C001607" w14:textId="77777777" w:rsidR="00053AD8" w:rsidRDefault="00000000">
                                  <w:pPr>
                                    <w:pStyle w:val="TableParagraph"/>
                                    <w:spacing w:before="7" w:line="239" w:lineRule="exact"/>
                                    <w:ind w:left="11" w:right="1"/>
                                    <w:jc w:val="center"/>
                                    <w:rPr>
                                      <w:rFonts w:ascii="Calibri"/>
                                      <w:sz w:val="21"/>
                                    </w:rPr>
                                  </w:pPr>
                                  <w:proofErr w:type="gramStart"/>
                                  <w:r>
                                    <w:rPr>
                                      <w:rFonts w:ascii="Calibri"/>
                                      <w:sz w:val="21"/>
                                    </w:rPr>
                                    <w:t>$</w:t>
                                  </w:r>
                                  <w:r>
                                    <w:rPr>
                                      <w:rFonts w:ascii="Calibri"/>
                                      <w:spacing w:val="47"/>
                                      <w:sz w:val="21"/>
                                    </w:rPr>
                                    <w:t xml:space="preserve">  </w:t>
                                  </w:r>
                                  <w:r>
                                    <w:rPr>
                                      <w:rFonts w:ascii="Calibri"/>
                                      <w:spacing w:val="-2"/>
                                      <w:sz w:val="21"/>
                                    </w:rPr>
                                    <w:t>4</w:t>
                                  </w:r>
                                  <w:proofErr w:type="gramEnd"/>
                                  <w:r>
                                    <w:rPr>
                                      <w:rFonts w:ascii="Calibri"/>
                                      <w:spacing w:val="-2"/>
                                      <w:sz w:val="21"/>
                                    </w:rPr>
                                    <w:t>.635.050</w:t>
                                  </w:r>
                                </w:p>
                              </w:tc>
                            </w:tr>
                            <w:tr w:rsidR="00053AD8" w14:paraId="3A226B44" w14:textId="77777777">
                              <w:trPr>
                                <w:trHeight w:val="270"/>
                              </w:trPr>
                              <w:tc>
                                <w:tcPr>
                                  <w:tcW w:w="1382" w:type="dxa"/>
                                </w:tcPr>
                                <w:p w14:paraId="3A66BE0D" w14:textId="77777777" w:rsidR="00053AD8" w:rsidRDefault="00000000">
                                  <w:pPr>
                                    <w:pStyle w:val="TableParagraph"/>
                                    <w:spacing w:before="7" w:line="244" w:lineRule="exact"/>
                                    <w:ind w:left="14"/>
                                    <w:jc w:val="center"/>
                                    <w:rPr>
                                      <w:rFonts w:ascii="Calibri"/>
                                      <w:b/>
                                      <w:sz w:val="21"/>
                                    </w:rPr>
                                  </w:pPr>
                                  <w:r>
                                    <w:rPr>
                                      <w:rFonts w:ascii="Calibri"/>
                                      <w:b/>
                                      <w:sz w:val="21"/>
                                    </w:rPr>
                                    <w:t>COTIZACION</w:t>
                                  </w:r>
                                  <w:r>
                                    <w:rPr>
                                      <w:rFonts w:ascii="Calibri"/>
                                      <w:b/>
                                      <w:spacing w:val="-10"/>
                                      <w:sz w:val="21"/>
                                    </w:rPr>
                                    <w:t xml:space="preserve"> 2</w:t>
                                  </w:r>
                                </w:p>
                              </w:tc>
                              <w:tc>
                                <w:tcPr>
                                  <w:tcW w:w="1069" w:type="dxa"/>
                                </w:tcPr>
                                <w:p w14:paraId="1295D723" w14:textId="77777777" w:rsidR="00053AD8" w:rsidRDefault="00000000">
                                  <w:pPr>
                                    <w:pStyle w:val="TableParagraph"/>
                                    <w:spacing w:before="7" w:line="244" w:lineRule="exact"/>
                                    <w:ind w:left="12" w:right="1"/>
                                    <w:jc w:val="center"/>
                                    <w:rPr>
                                      <w:rFonts w:ascii="Calibri"/>
                                      <w:sz w:val="21"/>
                                    </w:rPr>
                                  </w:pPr>
                                  <w:r>
                                    <w:rPr>
                                      <w:rFonts w:ascii="Calibri"/>
                                      <w:spacing w:val="-5"/>
                                      <w:sz w:val="21"/>
                                    </w:rPr>
                                    <w:t>35</w:t>
                                  </w:r>
                                </w:p>
                              </w:tc>
                              <w:tc>
                                <w:tcPr>
                                  <w:tcW w:w="1290" w:type="dxa"/>
                                </w:tcPr>
                                <w:p w14:paraId="196B0819" w14:textId="77777777" w:rsidR="00053AD8" w:rsidRDefault="00000000">
                                  <w:pPr>
                                    <w:pStyle w:val="TableParagraph"/>
                                    <w:spacing w:before="7" w:line="244" w:lineRule="exact"/>
                                    <w:ind w:left="11" w:right="1"/>
                                    <w:jc w:val="center"/>
                                    <w:rPr>
                                      <w:rFonts w:ascii="Calibri"/>
                                      <w:sz w:val="21"/>
                                    </w:rPr>
                                  </w:pPr>
                                  <w:proofErr w:type="gramStart"/>
                                  <w:r>
                                    <w:rPr>
                                      <w:rFonts w:ascii="Calibri"/>
                                      <w:sz w:val="21"/>
                                    </w:rPr>
                                    <w:t>$</w:t>
                                  </w:r>
                                  <w:r>
                                    <w:rPr>
                                      <w:rFonts w:ascii="Calibri"/>
                                      <w:spacing w:val="47"/>
                                      <w:sz w:val="21"/>
                                    </w:rPr>
                                    <w:t xml:space="preserve">  </w:t>
                                  </w:r>
                                  <w:r>
                                    <w:rPr>
                                      <w:rFonts w:ascii="Calibri"/>
                                      <w:spacing w:val="-2"/>
                                      <w:sz w:val="21"/>
                                    </w:rPr>
                                    <w:t>4</w:t>
                                  </w:r>
                                  <w:proofErr w:type="gramEnd"/>
                                  <w:r>
                                    <w:rPr>
                                      <w:rFonts w:ascii="Calibri"/>
                                      <w:spacing w:val="-2"/>
                                      <w:sz w:val="21"/>
                                    </w:rPr>
                                    <w:t>.236.400</w:t>
                                  </w:r>
                                </w:p>
                              </w:tc>
                            </w:tr>
                          </w:tbl>
                          <w:p w14:paraId="5579F4C8" w14:textId="77777777" w:rsidR="00053AD8" w:rsidRDefault="00053AD8">
                            <w:pPr>
                              <w:pStyle w:val="Textoindependiente"/>
                            </w:pPr>
                          </w:p>
                        </w:txbxContent>
                      </wps:txbx>
                      <wps:bodyPr wrap="square" lIns="0" tIns="0" rIns="0" bIns="0" rtlCol="0">
                        <a:noAutofit/>
                      </wps:bodyPr>
                    </wps:wsp>
                  </a:graphicData>
                </a:graphic>
              </wp:anchor>
            </w:drawing>
          </mc:Choice>
          <mc:Fallback>
            <w:pict>
              <v:shape w14:anchorId="17EFD281" id="Textbox 98" o:spid="_x0000_s1028" type="#_x0000_t202" style="position:absolute;margin-left:258.9pt;margin-top:661.55pt;width:193.5pt;height:57.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069"/>
                        <w:gridCol w:w="1290"/>
                      </w:tblGrid>
                      <w:tr w:rsidR="00053AD8" w14:paraId="49082968" w14:textId="77777777">
                        <w:trPr>
                          <w:trHeight w:val="284"/>
                        </w:trPr>
                        <w:tc>
                          <w:tcPr>
                            <w:tcW w:w="1382" w:type="dxa"/>
                            <w:shd w:val="clear" w:color="auto" w:fill="A6A6A6"/>
                          </w:tcPr>
                          <w:p w14:paraId="788831A1" w14:textId="77777777" w:rsidR="00053AD8" w:rsidRDefault="00053AD8">
                            <w:pPr>
                              <w:pStyle w:val="TableParagraph"/>
                              <w:rPr>
                                <w:rFonts w:ascii="Times New Roman"/>
                                <w:sz w:val="18"/>
                              </w:rPr>
                            </w:pPr>
                          </w:p>
                        </w:tc>
                        <w:tc>
                          <w:tcPr>
                            <w:tcW w:w="1069" w:type="dxa"/>
                            <w:shd w:val="clear" w:color="auto" w:fill="A6A6A6"/>
                          </w:tcPr>
                          <w:p w14:paraId="1BE4F363" w14:textId="77777777" w:rsidR="00053AD8" w:rsidRDefault="00000000">
                            <w:pPr>
                              <w:pStyle w:val="TableParagraph"/>
                              <w:spacing w:before="30" w:line="235" w:lineRule="exact"/>
                              <w:ind w:left="12"/>
                              <w:jc w:val="center"/>
                              <w:rPr>
                                <w:rFonts w:ascii="Calibri"/>
                                <w:b/>
                                <w:sz w:val="21"/>
                              </w:rPr>
                            </w:pPr>
                            <w:r>
                              <w:rPr>
                                <w:rFonts w:ascii="Calibri"/>
                                <w:b/>
                                <w:spacing w:val="-2"/>
                                <w:sz w:val="21"/>
                              </w:rPr>
                              <w:t>CANTIDAD</w:t>
                            </w:r>
                          </w:p>
                        </w:tc>
                        <w:tc>
                          <w:tcPr>
                            <w:tcW w:w="1290" w:type="dxa"/>
                            <w:shd w:val="clear" w:color="auto" w:fill="A6A6A6"/>
                          </w:tcPr>
                          <w:p w14:paraId="3959E738" w14:textId="77777777" w:rsidR="00053AD8" w:rsidRDefault="00000000">
                            <w:pPr>
                              <w:pStyle w:val="TableParagraph"/>
                              <w:spacing w:before="30" w:line="235" w:lineRule="exact"/>
                              <w:ind w:left="11"/>
                              <w:jc w:val="center"/>
                              <w:rPr>
                                <w:rFonts w:ascii="Calibri"/>
                                <w:b/>
                                <w:sz w:val="21"/>
                              </w:rPr>
                            </w:pPr>
                            <w:r>
                              <w:rPr>
                                <w:rFonts w:ascii="Calibri"/>
                                <w:b/>
                                <w:spacing w:val="-2"/>
                                <w:sz w:val="21"/>
                              </w:rPr>
                              <w:t>TOTAL</w:t>
                            </w:r>
                          </w:p>
                        </w:tc>
                      </w:tr>
                      <w:tr w:rsidR="00053AD8" w14:paraId="41D25D2D" w14:textId="77777777">
                        <w:trPr>
                          <w:trHeight w:val="289"/>
                        </w:trPr>
                        <w:tc>
                          <w:tcPr>
                            <w:tcW w:w="1382" w:type="dxa"/>
                          </w:tcPr>
                          <w:p w14:paraId="5929615B" w14:textId="77777777" w:rsidR="00053AD8" w:rsidRDefault="00000000">
                            <w:pPr>
                              <w:pStyle w:val="TableParagraph"/>
                              <w:spacing w:before="16" w:line="253" w:lineRule="exact"/>
                              <w:ind w:left="14"/>
                              <w:jc w:val="center"/>
                              <w:rPr>
                                <w:rFonts w:ascii="Calibri"/>
                                <w:b/>
                                <w:sz w:val="21"/>
                              </w:rPr>
                            </w:pPr>
                            <w:r>
                              <w:rPr>
                                <w:rFonts w:ascii="Calibri"/>
                                <w:b/>
                                <w:sz w:val="21"/>
                              </w:rPr>
                              <w:t>COTIZACION</w:t>
                            </w:r>
                            <w:r>
                              <w:rPr>
                                <w:rFonts w:ascii="Calibri"/>
                                <w:b/>
                                <w:spacing w:val="-10"/>
                                <w:sz w:val="21"/>
                              </w:rPr>
                              <w:t xml:space="preserve"> 1</w:t>
                            </w:r>
                          </w:p>
                        </w:tc>
                        <w:tc>
                          <w:tcPr>
                            <w:tcW w:w="1069" w:type="dxa"/>
                          </w:tcPr>
                          <w:p w14:paraId="2388D373" w14:textId="77777777" w:rsidR="00053AD8" w:rsidRDefault="00000000">
                            <w:pPr>
                              <w:pStyle w:val="TableParagraph"/>
                              <w:spacing w:before="16" w:line="253" w:lineRule="exact"/>
                              <w:ind w:left="12" w:right="1"/>
                              <w:jc w:val="center"/>
                              <w:rPr>
                                <w:rFonts w:ascii="Calibri"/>
                                <w:sz w:val="21"/>
                              </w:rPr>
                            </w:pPr>
                            <w:r>
                              <w:rPr>
                                <w:rFonts w:ascii="Calibri"/>
                                <w:spacing w:val="-5"/>
                                <w:sz w:val="21"/>
                              </w:rPr>
                              <w:t>33</w:t>
                            </w:r>
                          </w:p>
                        </w:tc>
                        <w:tc>
                          <w:tcPr>
                            <w:tcW w:w="1290" w:type="dxa"/>
                          </w:tcPr>
                          <w:p w14:paraId="5324B220" w14:textId="77777777" w:rsidR="00053AD8" w:rsidRDefault="00000000">
                            <w:pPr>
                              <w:pStyle w:val="TableParagraph"/>
                              <w:spacing w:before="16" w:line="253" w:lineRule="exact"/>
                              <w:ind w:left="11" w:right="1"/>
                              <w:jc w:val="center"/>
                              <w:rPr>
                                <w:rFonts w:ascii="Calibri"/>
                                <w:sz w:val="21"/>
                              </w:rPr>
                            </w:pPr>
                            <w:proofErr w:type="gramStart"/>
                            <w:r>
                              <w:rPr>
                                <w:rFonts w:ascii="Calibri"/>
                                <w:sz w:val="21"/>
                              </w:rPr>
                              <w:t>$</w:t>
                            </w:r>
                            <w:r>
                              <w:rPr>
                                <w:rFonts w:ascii="Calibri"/>
                                <w:spacing w:val="47"/>
                                <w:sz w:val="21"/>
                              </w:rPr>
                              <w:t xml:space="preserve">  </w:t>
                            </w:r>
                            <w:r>
                              <w:rPr>
                                <w:rFonts w:ascii="Calibri"/>
                                <w:spacing w:val="-2"/>
                                <w:sz w:val="21"/>
                              </w:rPr>
                              <w:t>4</w:t>
                            </w:r>
                            <w:proofErr w:type="gramEnd"/>
                            <w:r>
                              <w:rPr>
                                <w:rFonts w:ascii="Calibri"/>
                                <w:spacing w:val="-2"/>
                                <w:sz w:val="21"/>
                              </w:rPr>
                              <w:t>.783.800</w:t>
                            </w:r>
                          </w:p>
                        </w:tc>
                      </w:tr>
                      <w:tr w:rsidR="00053AD8" w14:paraId="0A5A0461" w14:textId="77777777">
                        <w:trPr>
                          <w:trHeight w:val="266"/>
                        </w:trPr>
                        <w:tc>
                          <w:tcPr>
                            <w:tcW w:w="1382" w:type="dxa"/>
                          </w:tcPr>
                          <w:p w14:paraId="3E4D623C" w14:textId="77777777" w:rsidR="00053AD8" w:rsidRDefault="00000000">
                            <w:pPr>
                              <w:pStyle w:val="TableParagraph"/>
                              <w:spacing w:before="7" w:line="239" w:lineRule="exact"/>
                              <w:ind w:left="14"/>
                              <w:jc w:val="center"/>
                              <w:rPr>
                                <w:rFonts w:ascii="Calibri"/>
                                <w:b/>
                                <w:sz w:val="21"/>
                              </w:rPr>
                            </w:pPr>
                            <w:r>
                              <w:rPr>
                                <w:rFonts w:ascii="Calibri"/>
                                <w:b/>
                                <w:sz w:val="21"/>
                              </w:rPr>
                              <w:t>COTIZACION</w:t>
                            </w:r>
                            <w:r>
                              <w:rPr>
                                <w:rFonts w:ascii="Calibri"/>
                                <w:b/>
                                <w:spacing w:val="-10"/>
                                <w:sz w:val="21"/>
                              </w:rPr>
                              <w:t xml:space="preserve"> 2</w:t>
                            </w:r>
                          </w:p>
                        </w:tc>
                        <w:tc>
                          <w:tcPr>
                            <w:tcW w:w="1069" w:type="dxa"/>
                          </w:tcPr>
                          <w:p w14:paraId="39BE7E4D" w14:textId="77777777" w:rsidR="00053AD8" w:rsidRDefault="00000000">
                            <w:pPr>
                              <w:pStyle w:val="TableParagraph"/>
                              <w:spacing w:before="7" w:line="239" w:lineRule="exact"/>
                              <w:ind w:left="12"/>
                              <w:jc w:val="center"/>
                              <w:rPr>
                                <w:rFonts w:ascii="Calibri"/>
                                <w:sz w:val="21"/>
                              </w:rPr>
                            </w:pPr>
                            <w:r>
                              <w:rPr>
                                <w:rFonts w:ascii="Calibri"/>
                                <w:spacing w:val="-5"/>
                                <w:sz w:val="21"/>
                              </w:rPr>
                              <w:t>33</w:t>
                            </w:r>
                          </w:p>
                        </w:tc>
                        <w:tc>
                          <w:tcPr>
                            <w:tcW w:w="1290" w:type="dxa"/>
                          </w:tcPr>
                          <w:p w14:paraId="5C001607" w14:textId="77777777" w:rsidR="00053AD8" w:rsidRDefault="00000000">
                            <w:pPr>
                              <w:pStyle w:val="TableParagraph"/>
                              <w:spacing w:before="7" w:line="239" w:lineRule="exact"/>
                              <w:ind w:left="11" w:right="1"/>
                              <w:jc w:val="center"/>
                              <w:rPr>
                                <w:rFonts w:ascii="Calibri"/>
                                <w:sz w:val="21"/>
                              </w:rPr>
                            </w:pPr>
                            <w:proofErr w:type="gramStart"/>
                            <w:r>
                              <w:rPr>
                                <w:rFonts w:ascii="Calibri"/>
                                <w:sz w:val="21"/>
                              </w:rPr>
                              <w:t>$</w:t>
                            </w:r>
                            <w:r>
                              <w:rPr>
                                <w:rFonts w:ascii="Calibri"/>
                                <w:spacing w:val="47"/>
                                <w:sz w:val="21"/>
                              </w:rPr>
                              <w:t xml:space="preserve">  </w:t>
                            </w:r>
                            <w:r>
                              <w:rPr>
                                <w:rFonts w:ascii="Calibri"/>
                                <w:spacing w:val="-2"/>
                                <w:sz w:val="21"/>
                              </w:rPr>
                              <w:t>4</w:t>
                            </w:r>
                            <w:proofErr w:type="gramEnd"/>
                            <w:r>
                              <w:rPr>
                                <w:rFonts w:ascii="Calibri"/>
                                <w:spacing w:val="-2"/>
                                <w:sz w:val="21"/>
                              </w:rPr>
                              <w:t>.635.050</w:t>
                            </w:r>
                          </w:p>
                        </w:tc>
                      </w:tr>
                      <w:tr w:rsidR="00053AD8" w14:paraId="3A226B44" w14:textId="77777777">
                        <w:trPr>
                          <w:trHeight w:val="270"/>
                        </w:trPr>
                        <w:tc>
                          <w:tcPr>
                            <w:tcW w:w="1382" w:type="dxa"/>
                          </w:tcPr>
                          <w:p w14:paraId="3A66BE0D" w14:textId="77777777" w:rsidR="00053AD8" w:rsidRDefault="00000000">
                            <w:pPr>
                              <w:pStyle w:val="TableParagraph"/>
                              <w:spacing w:before="7" w:line="244" w:lineRule="exact"/>
                              <w:ind w:left="14"/>
                              <w:jc w:val="center"/>
                              <w:rPr>
                                <w:rFonts w:ascii="Calibri"/>
                                <w:b/>
                                <w:sz w:val="21"/>
                              </w:rPr>
                            </w:pPr>
                            <w:r>
                              <w:rPr>
                                <w:rFonts w:ascii="Calibri"/>
                                <w:b/>
                                <w:sz w:val="21"/>
                              </w:rPr>
                              <w:t>COTIZACION</w:t>
                            </w:r>
                            <w:r>
                              <w:rPr>
                                <w:rFonts w:ascii="Calibri"/>
                                <w:b/>
                                <w:spacing w:val="-10"/>
                                <w:sz w:val="21"/>
                              </w:rPr>
                              <w:t xml:space="preserve"> 2</w:t>
                            </w:r>
                          </w:p>
                        </w:tc>
                        <w:tc>
                          <w:tcPr>
                            <w:tcW w:w="1069" w:type="dxa"/>
                          </w:tcPr>
                          <w:p w14:paraId="1295D723" w14:textId="77777777" w:rsidR="00053AD8" w:rsidRDefault="00000000">
                            <w:pPr>
                              <w:pStyle w:val="TableParagraph"/>
                              <w:spacing w:before="7" w:line="244" w:lineRule="exact"/>
                              <w:ind w:left="12" w:right="1"/>
                              <w:jc w:val="center"/>
                              <w:rPr>
                                <w:rFonts w:ascii="Calibri"/>
                                <w:sz w:val="21"/>
                              </w:rPr>
                            </w:pPr>
                            <w:r>
                              <w:rPr>
                                <w:rFonts w:ascii="Calibri"/>
                                <w:spacing w:val="-5"/>
                                <w:sz w:val="21"/>
                              </w:rPr>
                              <w:t>35</w:t>
                            </w:r>
                          </w:p>
                        </w:tc>
                        <w:tc>
                          <w:tcPr>
                            <w:tcW w:w="1290" w:type="dxa"/>
                          </w:tcPr>
                          <w:p w14:paraId="196B0819" w14:textId="77777777" w:rsidR="00053AD8" w:rsidRDefault="00000000">
                            <w:pPr>
                              <w:pStyle w:val="TableParagraph"/>
                              <w:spacing w:before="7" w:line="244" w:lineRule="exact"/>
                              <w:ind w:left="11" w:right="1"/>
                              <w:jc w:val="center"/>
                              <w:rPr>
                                <w:rFonts w:ascii="Calibri"/>
                                <w:sz w:val="21"/>
                              </w:rPr>
                            </w:pPr>
                            <w:proofErr w:type="gramStart"/>
                            <w:r>
                              <w:rPr>
                                <w:rFonts w:ascii="Calibri"/>
                                <w:sz w:val="21"/>
                              </w:rPr>
                              <w:t>$</w:t>
                            </w:r>
                            <w:r>
                              <w:rPr>
                                <w:rFonts w:ascii="Calibri"/>
                                <w:spacing w:val="47"/>
                                <w:sz w:val="21"/>
                              </w:rPr>
                              <w:t xml:space="preserve">  </w:t>
                            </w:r>
                            <w:r>
                              <w:rPr>
                                <w:rFonts w:ascii="Calibri"/>
                                <w:spacing w:val="-2"/>
                                <w:sz w:val="21"/>
                              </w:rPr>
                              <w:t>4</w:t>
                            </w:r>
                            <w:proofErr w:type="gramEnd"/>
                            <w:r>
                              <w:rPr>
                                <w:rFonts w:ascii="Calibri"/>
                                <w:spacing w:val="-2"/>
                                <w:sz w:val="21"/>
                              </w:rPr>
                              <w:t>.236.400</w:t>
                            </w:r>
                          </w:p>
                        </w:tc>
                      </w:tr>
                    </w:tbl>
                    <w:p w14:paraId="5579F4C8" w14:textId="77777777" w:rsidR="00053AD8" w:rsidRDefault="00053AD8">
                      <w:pPr>
                        <w:pStyle w:val="Textoindependiente"/>
                      </w:pPr>
                    </w:p>
                  </w:txbxContent>
                </v:textbox>
                <w10:wrap anchorx="page" anchory="page"/>
              </v:shape>
            </w:pict>
          </mc:Fallback>
        </mc:AlternateContent>
      </w:r>
    </w:p>
    <w:tbl>
      <w:tblPr>
        <w:tblStyle w:val="TableNormal"/>
        <w:tblW w:w="0" w:type="auto"/>
        <w:tblInd w:w="393" w:type="dxa"/>
        <w:tblBorders>
          <w:top w:val="single" w:sz="4" w:space="0" w:color="0D0D0D"/>
          <w:left w:val="single" w:sz="4" w:space="0" w:color="0D0D0D"/>
          <w:bottom w:val="single" w:sz="4" w:space="0" w:color="0D0D0D"/>
          <w:right w:val="single" w:sz="4" w:space="0" w:color="0D0D0D"/>
          <w:insideH w:val="single" w:sz="4" w:space="0" w:color="0D0D0D"/>
          <w:insideV w:val="single" w:sz="4" w:space="0" w:color="0D0D0D"/>
        </w:tblBorders>
        <w:tblLayout w:type="fixed"/>
        <w:tblLook w:val="01E0" w:firstRow="1" w:lastRow="1" w:firstColumn="1" w:lastColumn="1" w:noHBand="0" w:noVBand="0"/>
      </w:tblPr>
      <w:tblGrid>
        <w:gridCol w:w="1875"/>
        <w:gridCol w:w="111"/>
        <w:gridCol w:w="1078"/>
        <w:gridCol w:w="1916"/>
        <w:gridCol w:w="1377"/>
        <w:gridCol w:w="1580"/>
        <w:gridCol w:w="977"/>
        <w:gridCol w:w="106"/>
      </w:tblGrid>
      <w:tr w:rsidR="00053AD8" w14:paraId="332414BE" w14:textId="77777777">
        <w:trPr>
          <w:trHeight w:val="528"/>
        </w:trPr>
        <w:tc>
          <w:tcPr>
            <w:tcW w:w="1875" w:type="dxa"/>
            <w:vMerge w:val="restart"/>
            <w:shd w:val="clear" w:color="auto" w:fill="FFF2CC"/>
          </w:tcPr>
          <w:p w14:paraId="4E22A961" w14:textId="77777777" w:rsidR="00053AD8" w:rsidRDefault="00053AD8">
            <w:pPr>
              <w:pStyle w:val="TableParagraph"/>
              <w:rPr>
                <w:rFonts w:ascii="Times New Roman"/>
                <w:sz w:val="18"/>
              </w:rPr>
            </w:pPr>
          </w:p>
        </w:tc>
        <w:tc>
          <w:tcPr>
            <w:tcW w:w="111" w:type="dxa"/>
            <w:vMerge w:val="restart"/>
            <w:tcBorders>
              <w:bottom w:val="nil"/>
              <w:right w:val="single" w:sz="4" w:space="0" w:color="000000"/>
            </w:tcBorders>
          </w:tcPr>
          <w:p w14:paraId="22C8C994" w14:textId="77777777" w:rsidR="00053AD8" w:rsidRDefault="00053AD8">
            <w:pPr>
              <w:pStyle w:val="TableParagraph"/>
              <w:rPr>
                <w:rFonts w:ascii="Times New Roman"/>
                <w:sz w:val="18"/>
              </w:rPr>
            </w:pPr>
          </w:p>
        </w:tc>
        <w:tc>
          <w:tcPr>
            <w:tcW w:w="1078" w:type="dxa"/>
            <w:tcBorders>
              <w:top w:val="single" w:sz="8" w:space="0" w:color="0D0D0D"/>
              <w:left w:val="single" w:sz="4" w:space="0" w:color="000000"/>
              <w:bottom w:val="single" w:sz="4" w:space="0" w:color="000000"/>
              <w:right w:val="single" w:sz="4" w:space="0" w:color="000000"/>
            </w:tcBorders>
            <w:shd w:val="clear" w:color="auto" w:fill="D9D9D9"/>
          </w:tcPr>
          <w:p w14:paraId="0BE9F65B" w14:textId="77777777" w:rsidR="00053AD8" w:rsidRDefault="00000000">
            <w:pPr>
              <w:pStyle w:val="TableParagraph"/>
              <w:spacing w:before="1"/>
              <w:ind w:left="20" w:right="8"/>
              <w:jc w:val="center"/>
              <w:rPr>
                <w:rFonts w:ascii="Arial"/>
                <w:b/>
                <w:sz w:val="15"/>
              </w:rPr>
            </w:pPr>
            <w:r>
              <w:rPr>
                <w:rFonts w:ascii="Arial"/>
                <w:b/>
                <w:spacing w:val="-2"/>
                <w:sz w:val="15"/>
              </w:rPr>
              <w:t>PROCESO</w:t>
            </w:r>
          </w:p>
          <w:p w14:paraId="299CAE64" w14:textId="77777777" w:rsidR="00053AD8" w:rsidRDefault="00000000">
            <w:pPr>
              <w:pStyle w:val="TableParagraph"/>
              <w:spacing w:line="170" w:lineRule="atLeast"/>
              <w:ind w:left="20" w:right="7"/>
              <w:jc w:val="center"/>
              <w:rPr>
                <w:rFonts w:ascii="Arial"/>
                <w:b/>
                <w:sz w:val="15"/>
              </w:rPr>
            </w:pPr>
            <w:r>
              <w:rPr>
                <w:rFonts w:ascii="Arial"/>
                <w:b/>
                <w:spacing w:val="-4"/>
                <w:sz w:val="15"/>
              </w:rPr>
              <w:t>Y/O</w:t>
            </w:r>
            <w:r>
              <w:rPr>
                <w:rFonts w:ascii="Arial"/>
                <w:b/>
                <w:sz w:val="15"/>
              </w:rPr>
              <w:t xml:space="preserve"> </w:t>
            </w:r>
            <w:r>
              <w:rPr>
                <w:rFonts w:ascii="Arial"/>
                <w:b/>
                <w:spacing w:val="-2"/>
                <w:sz w:val="15"/>
              </w:rPr>
              <w:t>CONTRATO</w:t>
            </w:r>
          </w:p>
        </w:tc>
        <w:tc>
          <w:tcPr>
            <w:tcW w:w="1916" w:type="dxa"/>
            <w:tcBorders>
              <w:top w:val="single" w:sz="8" w:space="0" w:color="0D0D0D"/>
              <w:left w:val="single" w:sz="4" w:space="0" w:color="000000"/>
              <w:bottom w:val="single" w:sz="4" w:space="0" w:color="000000"/>
              <w:right w:val="single" w:sz="4" w:space="0" w:color="000000"/>
            </w:tcBorders>
            <w:shd w:val="clear" w:color="auto" w:fill="D9D9D9"/>
          </w:tcPr>
          <w:p w14:paraId="7ADB080B" w14:textId="77777777" w:rsidR="00053AD8" w:rsidRDefault="00053AD8">
            <w:pPr>
              <w:pStyle w:val="TableParagraph"/>
              <w:spacing w:before="8"/>
              <w:rPr>
                <w:sz w:val="15"/>
              </w:rPr>
            </w:pPr>
          </w:p>
          <w:p w14:paraId="3FD08668" w14:textId="77777777" w:rsidR="00053AD8" w:rsidRDefault="00000000">
            <w:pPr>
              <w:pStyle w:val="TableParagraph"/>
              <w:ind w:left="643"/>
              <w:rPr>
                <w:rFonts w:ascii="Arial"/>
                <w:b/>
                <w:sz w:val="15"/>
              </w:rPr>
            </w:pPr>
            <w:r>
              <w:rPr>
                <w:rFonts w:ascii="Arial"/>
                <w:b/>
                <w:spacing w:val="-2"/>
                <w:sz w:val="15"/>
              </w:rPr>
              <w:t>OBJETO</w:t>
            </w:r>
          </w:p>
        </w:tc>
        <w:tc>
          <w:tcPr>
            <w:tcW w:w="1377" w:type="dxa"/>
            <w:tcBorders>
              <w:top w:val="single" w:sz="8" w:space="0" w:color="0D0D0D"/>
              <w:left w:val="single" w:sz="4" w:space="0" w:color="000000"/>
              <w:bottom w:val="single" w:sz="4" w:space="0" w:color="000000"/>
              <w:right w:val="single" w:sz="4" w:space="0" w:color="000000"/>
            </w:tcBorders>
            <w:shd w:val="clear" w:color="auto" w:fill="D9D9D9"/>
          </w:tcPr>
          <w:p w14:paraId="3DC119B9" w14:textId="77777777" w:rsidR="00053AD8" w:rsidRDefault="00000000">
            <w:pPr>
              <w:pStyle w:val="TableParagraph"/>
              <w:spacing w:before="89" w:line="249" w:lineRule="auto"/>
              <w:ind w:left="105" w:firstLine="243"/>
              <w:rPr>
                <w:rFonts w:ascii="Arial"/>
                <w:b/>
                <w:sz w:val="15"/>
              </w:rPr>
            </w:pPr>
            <w:r>
              <w:rPr>
                <w:rFonts w:ascii="Arial"/>
                <w:b/>
                <w:spacing w:val="-2"/>
                <w:sz w:val="15"/>
              </w:rPr>
              <w:t>ENTIDAD</w:t>
            </w:r>
            <w:r>
              <w:rPr>
                <w:rFonts w:ascii="Arial"/>
                <w:b/>
                <w:sz w:val="15"/>
              </w:rPr>
              <w:t xml:space="preserve"> </w:t>
            </w:r>
            <w:r>
              <w:rPr>
                <w:rFonts w:ascii="Arial"/>
                <w:b/>
                <w:spacing w:val="-2"/>
                <w:sz w:val="15"/>
              </w:rPr>
              <w:t>CONTRATANTE</w:t>
            </w:r>
          </w:p>
        </w:tc>
        <w:tc>
          <w:tcPr>
            <w:tcW w:w="1580" w:type="dxa"/>
            <w:tcBorders>
              <w:top w:val="single" w:sz="8" w:space="0" w:color="0D0D0D"/>
              <w:left w:val="single" w:sz="4" w:space="0" w:color="000000"/>
              <w:bottom w:val="single" w:sz="4" w:space="0" w:color="000000"/>
              <w:right w:val="single" w:sz="4" w:space="0" w:color="000000"/>
            </w:tcBorders>
            <w:shd w:val="clear" w:color="auto" w:fill="D9D9D9"/>
          </w:tcPr>
          <w:p w14:paraId="3404B529" w14:textId="77777777" w:rsidR="00053AD8" w:rsidRDefault="00053AD8">
            <w:pPr>
              <w:pStyle w:val="TableParagraph"/>
              <w:spacing w:before="8"/>
              <w:rPr>
                <w:sz w:val="15"/>
              </w:rPr>
            </w:pPr>
          </w:p>
          <w:p w14:paraId="33A6AF66" w14:textId="77777777" w:rsidR="00053AD8" w:rsidRDefault="00000000">
            <w:pPr>
              <w:pStyle w:val="TableParagraph"/>
              <w:ind w:left="8" w:right="4"/>
              <w:jc w:val="center"/>
              <w:rPr>
                <w:rFonts w:ascii="Arial"/>
                <w:b/>
                <w:sz w:val="15"/>
              </w:rPr>
            </w:pPr>
            <w:r>
              <w:rPr>
                <w:rFonts w:ascii="Arial"/>
                <w:b/>
                <w:spacing w:val="-2"/>
                <w:sz w:val="15"/>
              </w:rPr>
              <w:t>CONTRATISTA</w:t>
            </w:r>
          </w:p>
        </w:tc>
        <w:tc>
          <w:tcPr>
            <w:tcW w:w="977" w:type="dxa"/>
            <w:tcBorders>
              <w:top w:val="single" w:sz="8" w:space="0" w:color="0D0D0D"/>
              <w:left w:val="single" w:sz="4" w:space="0" w:color="000000"/>
              <w:bottom w:val="single" w:sz="4" w:space="0" w:color="000000"/>
              <w:right w:val="single" w:sz="4" w:space="0" w:color="000000"/>
            </w:tcBorders>
            <w:shd w:val="clear" w:color="auto" w:fill="D9D9D9"/>
          </w:tcPr>
          <w:p w14:paraId="1CA3BD2A" w14:textId="77777777" w:rsidR="00053AD8" w:rsidRDefault="00053AD8">
            <w:pPr>
              <w:pStyle w:val="TableParagraph"/>
              <w:spacing w:before="8"/>
              <w:rPr>
                <w:sz w:val="15"/>
              </w:rPr>
            </w:pPr>
          </w:p>
          <w:p w14:paraId="509CB751" w14:textId="77777777" w:rsidR="00053AD8" w:rsidRDefault="00000000">
            <w:pPr>
              <w:pStyle w:val="TableParagraph"/>
              <w:ind w:left="12" w:right="1"/>
              <w:jc w:val="center"/>
              <w:rPr>
                <w:rFonts w:ascii="Arial"/>
                <w:b/>
                <w:sz w:val="15"/>
              </w:rPr>
            </w:pPr>
            <w:r>
              <w:rPr>
                <w:rFonts w:ascii="Arial"/>
                <w:b/>
                <w:spacing w:val="-2"/>
                <w:sz w:val="15"/>
              </w:rPr>
              <w:t>VALOR</w:t>
            </w:r>
          </w:p>
        </w:tc>
        <w:tc>
          <w:tcPr>
            <w:tcW w:w="106" w:type="dxa"/>
            <w:tcBorders>
              <w:left w:val="single" w:sz="4" w:space="0" w:color="000000"/>
              <w:bottom w:val="nil"/>
            </w:tcBorders>
          </w:tcPr>
          <w:p w14:paraId="27318E12" w14:textId="77777777" w:rsidR="00053AD8" w:rsidRDefault="00053AD8">
            <w:pPr>
              <w:pStyle w:val="TableParagraph"/>
              <w:rPr>
                <w:rFonts w:ascii="Times New Roman"/>
                <w:sz w:val="18"/>
              </w:rPr>
            </w:pPr>
          </w:p>
        </w:tc>
      </w:tr>
      <w:tr w:rsidR="00053AD8" w14:paraId="40ABF51E" w14:textId="77777777">
        <w:trPr>
          <w:trHeight w:val="708"/>
        </w:trPr>
        <w:tc>
          <w:tcPr>
            <w:tcW w:w="1875" w:type="dxa"/>
            <w:vMerge/>
            <w:tcBorders>
              <w:top w:val="nil"/>
            </w:tcBorders>
            <w:shd w:val="clear" w:color="auto" w:fill="FFF2CC"/>
          </w:tcPr>
          <w:p w14:paraId="0A3C8C73" w14:textId="77777777" w:rsidR="00053AD8" w:rsidRDefault="00053AD8">
            <w:pPr>
              <w:rPr>
                <w:sz w:val="2"/>
                <w:szCs w:val="2"/>
              </w:rPr>
            </w:pPr>
          </w:p>
        </w:tc>
        <w:tc>
          <w:tcPr>
            <w:tcW w:w="111" w:type="dxa"/>
            <w:vMerge/>
            <w:tcBorders>
              <w:top w:val="nil"/>
              <w:bottom w:val="nil"/>
              <w:right w:val="single" w:sz="4" w:space="0" w:color="000000"/>
            </w:tcBorders>
          </w:tcPr>
          <w:p w14:paraId="4FE4DFEF" w14:textId="77777777" w:rsidR="00053AD8" w:rsidRDefault="00053AD8">
            <w:pPr>
              <w:rPr>
                <w:sz w:val="2"/>
                <w:szCs w:val="2"/>
              </w:rPr>
            </w:pPr>
          </w:p>
        </w:tc>
        <w:tc>
          <w:tcPr>
            <w:tcW w:w="1078" w:type="dxa"/>
            <w:tcBorders>
              <w:top w:val="single" w:sz="4" w:space="0" w:color="000000"/>
              <w:left w:val="single" w:sz="4" w:space="0" w:color="000000"/>
              <w:bottom w:val="single" w:sz="4" w:space="0" w:color="000000"/>
              <w:right w:val="single" w:sz="4" w:space="0" w:color="000000"/>
            </w:tcBorders>
          </w:tcPr>
          <w:p w14:paraId="1A6FAA98" w14:textId="77777777" w:rsidR="00053AD8" w:rsidRDefault="00053AD8">
            <w:pPr>
              <w:pStyle w:val="TableParagraph"/>
              <w:spacing w:before="96"/>
              <w:rPr>
                <w:sz w:val="15"/>
              </w:rPr>
            </w:pPr>
          </w:p>
          <w:p w14:paraId="48F049BB" w14:textId="77777777" w:rsidR="00053AD8" w:rsidRDefault="00000000">
            <w:pPr>
              <w:pStyle w:val="TableParagraph"/>
              <w:ind w:left="12"/>
              <w:jc w:val="center"/>
              <w:rPr>
                <w:sz w:val="15"/>
              </w:rPr>
            </w:pPr>
            <w:r>
              <w:rPr>
                <w:sz w:val="15"/>
              </w:rPr>
              <w:t>21-</w:t>
            </w:r>
            <w:r>
              <w:rPr>
                <w:spacing w:val="-4"/>
                <w:sz w:val="15"/>
              </w:rPr>
              <w:t>2023</w:t>
            </w:r>
          </w:p>
        </w:tc>
        <w:tc>
          <w:tcPr>
            <w:tcW w:w="1916" w:type="dxa"/>
            <w:tcBorders>
              <w:top w:val="single" w:sz="4" w:space="0" w:color="000000"/>
              <w:left w:val="single" w:sz="4" w:space="0" w:color="000000"/>
              <w:bottom w:val="single" w:sz="4" w:space="0" w:color="000000"/>
              <w:right w:val="single" w:sz="4" w:space="0" w:color="000000"/>
            </w:tcBorders>
          </w:tcPr>
          <w:p w14:paraId="454973D5" w14:textId="77777777" w:rsidR="00053AD8" w:rsidRDefault="00053AD8">
            <w:pPr>
              <w:pStyle w:val="TableParagraph"/>
              <w:spacing w:before="8"/>
              <w:rPr>
                <w:sz w:val="15"/>
              </w:rPr>
            </w:pPr>
          </w:p>
          <w:p w14:paraId="2DED979C" w14:textId="77777777" w:rsidR="00053AD8" w:rsidRDefault="00000000">
            <w:pPr>
              <w:pStyle w:val="TableParagraph"/>
              <w:tabs>
                <w:tab w:val="left" w:pos="1600"/>
              </w:tabs>
              <w:spacing w:before="1" w:line="242" w:lineRule="auto"/>
              <w:ind w:left="104" w:right="89"/>
              <w:rPr>
                <w:sz w:val="15"/>
              </w:rPr>
            </w:pPr>
            <w:r>
              <w:rPr>
                <w:spacing w:val="-2"/>
                <w:sz w:val="15"/>
              </w:rPr>
              <w:t>COMPRA</w:t>
            </w:r>
            <w:r>
              <w:rPr>
                <w:sz w:val="15"/>
              </w:rPr>
              <w:tab/>
            </w:r>
            <w:r>
              <w:rPr>
                <w:spacing w:val="-6"/>
                <w:sz w:val="15"/>
              </w:rPr>
              <w:t>DE</w:t>
            </w:r>
            <w:r>
              <w:rPr>
                <w:sz w:val="15"/>
              </w:rPr>
              <w:t xml:space="preserve"> </w:t>
            </w:r>
            <w:r>
              <w:rPr>
                <w:spacing w:val="-2"/>
                <w:sz w:val="15"/>
              </w:rPr>
              <w:t>PUPITRES</w:t>
            </w:r>
          </w:p>
        </w:tc>
        <w:tc>
          <w:tcPr>
            <w:tcW w:w="1377" w:type="dxa"/>
            <w:tcBorders>
              <w:top w:val="single" w:sz="4" w:space="0" w:color="000000"/>
              <w:left w:val="single" w:sz="4" w:space="0" w:color="000000"/>
              <w:bottom w:val="single" w:sz="4" w:space="0" w:color="000000"/>
              <w:right w:val="single" w:sz="4" w:space="0" w:color="000000"/>
            </w:tcBorders>
          </w:tcPr>
          <w:p w14:paraId="0EDDFE5D" w14:textId="77777777" w:rsidR="00053AD8" w:rsidRDefault="00000000">
            <w:pPr>
              <w:pStyle w:val="TableParagraph"/>
              <w:spacing w:before="1" w:line="247" w:lineRule="auto"/>
              <w:ind w:left="135" w:right="122"/>
              <w:jc w:val="center"/>
              <w:rPr>
                <w:sz w:val="15"/>
              </w:rPr>
            </w:pPr>
            <w:r>
              <w:rPr>
                <w:spacing w:val="-2"/>
                <w:sz w:val="15"/>
              </w:rPr>
              <w:t>INSTITUCION</w:t>
            </w:r>
            <w:r>
              <w:rPr>
                <w:sz w:val="15"/>
              </w:rPr>
              <w:t xml:space="preserve"> </w:t>
            </w:r>
            <w:r>
              <w:rPr>
                <w:spacing w:val="-2"/>
                <w:sz w:val="15"/>
              </w:rPr>
              <w:t>EDUCATIVA</w:t>
            </w:r>
            <w:r>
              <w:rPr>
                <w:sz w:val="15"/>
              </w:rPr>
              <w:t xml:space="preserve"> SAN PEDRO</w:t>
            </w:r>
          </w:p>
          <w:p w14:paraId="7573DC38" w14:textId="77777777" w:rsidR="00053AD8" w:rsidRDefault="00000000">
            <w:pPr>
              <w:pStyle w:val="TableParagraph"/>
              <w:spacing w:line="154" w:lineRule="exact"/>
              <w:ind w:left="135" w:right="125"/>
              <w:jc w:val="center"/>
              <w:rPr>
                <w:sz w:val="15"/>
              </w:rPr>
            </w:pPr>
            <w:r>
              <w:rPr>
                <w:spacing w:val="-2"/>
                <w:sz w:val="15"/>
              </w:rPr>
              <w:t>CLAVER</w:t>
            </w:r>
          </w:p>
        </w:tc>
        <w:tc>
          <w:tcPr>
            <w:tcW w:w="1580" w:type="dxa"/>
            <w:tcBorders>
              <w:top w:val="single" w:sz="4" w:space="0" w:color="000000"/>
              <w:left w:val="single" w:sz="4" w:space="0" w:color="000000"/>
              <w:bottom w:val="single" w:sz="4" w:space="0" w:color="000000"/>
              <w:right w:val="single" w:sz="4" w:space="0" w:color="000000"/>
            </w:tcBorders>
          </w:tcPr>
          <w:p w14:paraId="78D45783" w14:textId="77777777" w:rsidR="00053AD8" w:rsidRDefault="00053AD8">
            <w:pPr>
              <w:pStyle w:val="TableParagraph"/>
              <w:spacing w:before="96"/>
              <w:rPr>
                <w:sz w:val="15"/>
              </w:rPr>
            </w:pPr>
          </w:p>
          <w:p w14:paraId="052E3082" w14:textId="77777777" w:rsidR="00053AD8" w:rsidRDefault="00000000">
            <w:pPr>
              <w:pStyle w:val="TableParagraph"/>
              <w:ind w:left="8" w:right="4"/>
              <w:jc w:val="center"/>
              <w:rPr>
                <w:sz w:val="15"/>
              </w:rPr>
            </w:pPr>
            <w:r>
              <w:rPr>
                <w:sz w:val="15"/>
              </w:rPr>
              <w:t>ADMECOL</w:t>
            </w:r>
            <w:r>
              <w:rPr>
                <w:spacing w:val="14"/>
                <w:sz w:val="15"/>
              </w:rPr>
              <w:t xml:space="preserve"> </w:t>
            </w:r>
            <w:r>
              <w:rPr>
                <w:spacing w:val="-2"/>
                <w:sz w:val="15"/>
              </w:rPr>
              <w:t>S.A.S</w:t>
            </w:r>
          </w:p>
        </w:tc>
        <w:tc>
          <w:tcPr>
            <w:tcW w:w="977" w:type="dxa"/>
            <w:tcBorders>
              <w:top w:val="single" w:sz="4" w:space="0" w:color="000000"/>
              <w:left w:val="single" w:sz="4" w:space="0" w:color="000000"/>
              <w:bottom w:val="single" w:sz="4" w:space="0" w:color="000000"/>
              <w:right w:val="single" w:sz="4" w:space="0" w:color="000000"/>
            </w:tcBorders>
          </w:tcPr>
          <w:p w14:paraId="58079EB3" w14:textId="77777777" w:rsidR="00053AD8" w:rsidRDefault="00053AD8">
            <w:pPr>
              <w:pStyle w:val="TableParagraph"/>
              <w:spacing w:before="96"/>
              <w:rPr>
                <w:sz w:val="15"/>
              </w:rPr>
            </w:pPr>
          </w:p>
          <w:p w14:paraId="37603110" w14:textId="77777777" w:rsidR="00053AD8" w:rsidRDefault="00000000">
            <w:pPr>
              <w:pStyle w:val="TableParagraph"/>
              <w:ind w:left="12"/>
              <w:jc w:val="center"/>
              <w:rPr>
                <w:sz w:val="15"/>
              </w:rPr>
            </w:pPr>
            <w:r>
              <w:rPr>
                <w:spacing w:val="-2"/>
                <w:sz w:val="15"/>
              </w:rPr>
              <w:t>8.946.750</w:t>
            </w:r>
          </w:p>
        </w:tc>
        <w:tc>
          <w:tcPr>
            <w:tcW w:w="106" w:type="dxa"/>
            <w:tcBorders>
              <w:top w:val="nil"/>
              <w:left w:val="single" w:sz="4" w:space="0" w:color="000000"/>
              <w:bottom w:val="nil"/>
            </w:tcBorders>
          </w:tcPr>
          <w:p w14:paraId="00470C35" w14:textId="77777777" w:rsidR="00053AD8" w:rsidRDefault="00053AD8">
            <w:pPr>
              <w:pStyle w:val="TableParagraph"/>
              <w:rPr>
                <w:rFonts w:ascii="Times New Roman"/>
                <w:sz w:val="18"/>
              </w:rPr>
            </w:pPr>
          </w:p>
        </w:tc>
      </w:tr>
      <w:tr w:rsidR="00053AD8" w14:paraId="405BB4F6" w14:textId="77777777">
        <w:trPr>
          <w:trHeight w:val="879"/>
        </w:trPr>
        <w:tc>
          <w:tcPr>
            <w:tcW w:w="1875" w:type="dxa"/>
            <w:vMerge/>
            <w:tcBorders>
              <w:top w:val="nil"/>
            </w:tcBorders>
            <w:shd w:val="clear" w:color="auto" w:fill="FFF2CC"/>
          </w:tcPr>
          <w:p w14:paraId="1FE74BA8" w14:textId="77777777" w:rsidR="00053AD8" w:rsidRDefault="00053AD8">
            <w:pPr>
              <w:rPr>
                <w:sz w:val="2"/>
                <w:szCs w:val="2"/>
              </w:rPr>
            </w:pPr>
          </w:p>
        </w:tc>
        <w:tc>
          <w:tcPr>
            <w:tcW w:w="111" w:type="dxa"/>
            <w:vMerge/>
            <w:tcBorders>
              <w:top w:val="nil"/>
              <w:bottom w:val="nil"/>
              <w:right w:val="single" w:sz="4" w:space="0" w:color="000000"/>
            </w:tcBorders>
          </w:tcPr>
          <w:p w14:paraId="074E2009" w14:textId="77777777" w:rsidR="00053AD8" w:rsidRDefault="00053AD8">
            <w:pPr>
              <w:rPr>
                <w:sz w:val="2"/>
                <w:szCs w:val="2"/>
              </w:rPr>
            </w:pPr>
          </w:p>
        </w:tc>
        <w:tc>
          <w:tcPr>
            <w:tcW w:w="1078" w:type="dxa"/>
            <w:tcBorders>
              <w:top w:val="single" w:sz="4" w:space="0" w:color="000000"/>
              <w:left w:val="single" w:sz="4" w:space="0" w:color="000000"/>
              <w:bottom w:val="single" w:sz="4" w:space="0" w:color="000000"/>
              <w:right w:val="single" w:sz="4" w:space="0" w:color="000000"/>
            </w:tcBorders>
          </w:tcPr>
          <w:p w14:paraId="5B2FAEFE" w14:textId="77777777" w:rsidR="00053AD8" w:rsidRDefault="00053AD8">
            <w:pPr>
              <w:pStyle w:val="TableParagraph"/>
              <w:spacing w:before="91"/>
              <w:rPr>
                <w:sz w:val="15"/>
              </w:rPr>
            </w:pPr>
          </w:p>
          <w:p w14:paraId="4F59292E" w14:textId="77777777" w:rsidR="00053AD8" w:rsidRDefault="00000000">
            <w:pPr>
              <w:pStyle w:val="TableParagraph"/>
              <w:ind w:left="20" w:right="8"/>
              <w:jc w:val="center"/>
              <w:rPr>
                <w:sz w:val="15"/>
              </w:rPr>
            </w:pPr>
            <w:r>
              <w:rPr>
                <w:sz w:val="15"/>
              </w:rPr>
              <w:t>RESO</w:t>
            </w:r>
            <w:r>
              <w:rPr>
                <w:spacing w:val="4"/>
                <w:sz w:val="15"/>
              </w:rPr>
              <w:t xml:space="preserve"> </w:t>
            </w:r>
            <w:r>
              <w:rPr>
                <w:sz w:val="15"/>
              </w:rPr>
              <w:t>-</w:t>
            </w:r>
            <w:r>
              <w:rPr>
                <w:spacing w:val="4"/>
                <w:sz w:val="15"/>
              </w:rPr>
              <w:t xml:space="preserve"> </w:t>
            </w:r>
            <w:r>
              <w:rPr>
                <w:spacing w:val="-5"/>
                <w:sz w:val="15"/>
              </w:rPr>
              <w:t>006</w:t>
            </w:r>
          </w:p>
          <w:p w14:paraId="2A8D9A8F" w14:textId="77777777" w:rsidR="00053AD8" w:rsidRDefault="00000000">
            <w:pPr>
              <w:pStyle w:val="TableParagraph"/>
              <w:spacing w:before="3"/>
              <w:ind w:left="12"/>
              <w:jc w:val="center"/>
              <w:rPr>
                <w:sz w:val="15"/>
              </w:rPr>
            </w:pPr>
            <w:r>
              <w:rPr>
                <w:sz w:val="15"/>
              </w:rPr>
              <w:t>-</w:t>
            </w:r>
            <w:r>
              <w:rPr>
                <w:spacing w:val="1"/>
                <w:sz w:val="15"/>
              </w:rPr>
              <w:t xml:space="preserve"> </w:t>
            </w:r>
            <w:r>
              <w:rPr>
                <w:spacing w:val="-4"/>
                <w:sz w:val="15"/>
              </w:rPr>
              <w:t>2023</w:t>
            </w:r>
          </w:p>
        </w:tc>
        <w:tc>
          <w:tcPr>
            <w:tcW w:w="1916" w:type="dxa"/>
            <w:tcBorders>
              <w:top w:val="single" w:sz="4" w:space="0" w:color="000000"/>
              <w:left w:val="single" w:sz="4" w:space="0" w:color="000000"/>
              <w:bottom w:val="single" w:sz="4" w:space="0" w:color="000000"/>
              <w:right w:val="single" w:sz="4" w:space="0" w:color="000000"/>
            </w:tcBorders>
          </w:tcPr>
          <w:p w14:paraId="156F396B" w14:textId="77777777" w:rsidR="00053AD8" w:rsidRDefault="00000000">
            <w:pPr>
              <w:pStyle w:val="TableParagraph"/>
              <w:tabs>
                <w:tab w:val="left" w:pos="1600"/>
              </w:tabs>
              <w:spacing w:before="1"/>
              <w:ind w:left="104"/>
              <w:rPr>
                <w:sz w:val="15"/>
              </w:rPr>
            </w:pPr>
            <w:r>
              <w:rPr>
                <w:spacing w:val="-2"/>
                <w:sz w:val="15"/>
              </w:rPr>
              <w:t>COMPRA</w:t>
            </w:r>
            <w:r>
              <w:rPr>
                <w:sz w:val="15"/>
              </w:rPr>
              <w:tab/>
            </w:r>
            <w:r>
              <w:rPr>
                <w:spacing w:val="-5"/>
                <w:sz w:val="15"/>
              </w:rPr>
              <w:t>DE</w:t>
            </w:r>
          </w:p>
          <w:p w14:paraId="66FA6CB3" w14:textId="77777777" w:rsidR="00053AD8" w:rsidRDefault="00000000">
            <w:pPr>
              <w:pStyle w:val="TableParagraph"/>
              <w:tabs>
                <w:tab w:val="left" w:pos="1711"/>
              </w:tabs>
              <w:spacing w:before="3"/>
              <w:ind w:left="104"/>
              <w:rPr>
                <w:sz w:val="15"/>
              </w:rPr>
            </w:pPr>
            <w:r>
              <w:rPr>
                <w:spacing w:val="-2"/>
                <w:sz w:val="15"/>
              </w:rPr>
              <w:t>MATERIALES</w:t>
            </w:r>
            <w:r>
              <w:rPr>
                <w:sz w:val="15"/>
              </w:rPr>
              <w:tab/>
            </w:r>
            <w:r>
              <w:rPr>
                <w:spacing w:val="-10"/>
                <w:sz w:val="15"/>
              </w:rPr>
              <w:t>Y</w:t>
            </w:r>
          </w:p>
          <w:p w14:paraId="3028FD06" w14:textId="77777777" w:rsidR="00053AD8" w:rsidRDefault="00000000">
            <w:pPr>
              <w:pStyle w:val="TableParagraph"/>
              <w:tabs>
                <w:tab w:val="left" w:pos="1600"/>
              </w:tabs>
              <w:spacing w:before="3"/>
              <w:ind w:left="104"/>
              <w:rPr>
                <w:sz w:val="15"/>
              </w:rPr>
            </w:pPr>
            <w:r>
              <w:rPr>
                <w:spacing w:val="-2"/>
                <w:sz w:val="15"/>
              </w:rPr>
              <w:t>SUMINISTRO</w:t>
            </w:r>
            <w:r>
              <w:rPr>
                <w:sz w:val="15"/>
              </w:rPr>
              <w:tab/>
            </w:r>
            <w:r>
              <w:rPr>
                <w:spacing w:val="-5"/>
                <w:sz w:val="15"/>
              </w:rPr>
              <w:t>DE</w:t>
            </w:r>
          </w:p>
          <w:p w14:paraId="2F7F9B88" w14:textId="77777777" w:rsidR="00053AD8" w:rsidRDefault="00000000">
            <w:pPr>
              <w:pStyle w:val="TableParagraph"/>
              <w:spacing w:line="170" w:lineRule="atLeast"/>
              <w:ind w:left="104"/>
              <w:rPr>
                <w:sz w:val="15"/>
              </w:rPr>
            </w:pPr>
            <w:r>
              <w:rPr>
                <w:spacing w:val="-2"/>
                <w:sz w:val="15"/>
              </w:rPr>
              <w:t>PUPITRES</w:t>
            </w:r>
            <w:r>
              <w:rPr>
                <w:sz w:val="15"/>
              </w:rPr>
              <w:t xml:space="preserve"> </w:t>
            </w:r>
            <w:r>
              <w:rPr>
                <w:spacing w:val="-2"/>
                <w:sz w:val="15"/>
              </w:rPr>
              <w:t>UNIPERSONALES</w:t>
            </w:r>
          </w:p>
        </w:tc>
        <w:tc>
          <w:tcPr>
            <w:tcW w:w="1377" w:type="dxa"/>
            <w:tcBorders>
              <w:top w:val="single" w:sz="4" w:space="0" w:color="000000"/>
              <w:left w:val="single" w:sz="4" w:space="0" w:color="000000"/>
              <w:bottom w:val="single" w:sz="4" w:space="0" w:color="000000"/>
              <w:right w:val="single" w:sz="4" w:space="0" w:color="000000"/>
            </w:tcBorders>
          </w:tcPr>
          <w:p w14:paraId="4D7E8DC4" w14:textId="77777777" w:rsidR="00053AD8" w:rsidRDefault="00000000">
            <w:pPr>
              <w:pStyle w:val="TableParagraph"/>
              <w:spacing w:before="89" w:line="244" w:lineRule="auto"/>
              <w:ind w:left="135" w:right="122"/>
              <w:jc w:val="center"/>
              <w:rPr>
                <w:sz w:val="15"/>
              </w:rPr>
            </w:pPr>
            <w:r>
              <w:rPr>
                <w:spacing w:val="-2"/>
                <w:sz w:val="15"/>
              </w:rPr>
              <w:t>INSTITUCION</w:t>
            </w:r>
            <w:r>
              <w:rPr>
                <w:sz w:val="15"/>
              </w:rPr>
              <w:t xml:space="preserve"> </w:t>
            </w:r>
            <w:r>
              <w:rPr>
                <w:spacing w:val="-2"/>
                <w:sz w:val="15"/>
              </w:rPr>
              <w:t>EDUCATIVA</w:t>
            </w:r>
            <w:r>
              <w:rPr>
                <w:sz w:val="15"/>
              </w:rPr>
              <w:t xml:space="preserve"> </w:t>
            </w:r>
            <w:r>
              <w:rPr>
                <w:spacing w:val="-2"/>
                <w:sz w:val="15"/>
              </w:rPr>
              <w:t>SANTA</w:t>
            </w:r>
            <w:r>
              <w:rPr>
                <w:sz w:val="15"/>
              </w:rPr>
              <w:t xml:space="preserve"> </w:t>
            </w:r>
            <w:r>
              <w:rPr>
                <w:spacing w:val="-2"/>
                <w:sz w:val="15"/>
              </w:rPr>
              <w:t>BARBARA</w:t>
            </w:r>
          </w:p>
        </w:tc>
        <w:tc>
          <w:tcPr>
            <w:tcW w:w="1580" w:type="dxa"/>
            <w:tcBorders>
              <w:top w:val="single" w:sz="4" w:space="0" w:color="000000"/>
              <w:left w:val="single" w:sz="4" w:space="0" w:color="000000"/>
              <w:bottom w:val="single" w:sz="4" w:space="0" w:color="000000"/>
              <w:right w:val="single" w:sz="4" w:space="0" w:color="000000"/>
            </w:tcBorders>
          </w:tcPr>
          <w:p w14:paraId="0B117E7C" w14:textId="77777777" w:rsidR="00053AD8" w:rsidRDefault="00053AD8">
            <w:pPr>
              <w:pStyle w:val="TableParagraph"/>
              <w:spacing w:before="4"/>
              <w:rPr>
                <w:sz w:val="15"/>
              </w:rPr>
            </w:pPr>
          </w:p>
          <w:p w14:paraId="392E0C33" w14:textId="77777777" w:rsidR="00053AD8" w:rsidRDefault="00000000">
            <w:pPr>
              <w:pStyle w:val="TableParagraph"/>
              <w:spacing w:line="247" w:lineRule="auto"/>
              <w:ind w:left="105" w:right="97" w:hanging="2"/>
              <w:jc w:val="center"/>
              <w:rPr>
                <w:sz w:val="15"/>
              </w:rPr>
            </w:pPr>
            <w:r>
              <w:rPr>
                <w:spacing w:val="-2"/>
                <w:sz w:val="15"/>
              </w:rPr>
              <w:t>MARCOS</w:t>
            </w:r>
            <w:r>
              <w:rPr>
                <w:spacing w:val="40"/>
                <w:sz w:val="15"/>
              </w:rPr>
              <w:t xml:space="preserve"> </w:t>
            </w:r>
            <w:r>
              <w:rPr>
                <w:sz w:val="15"/>
              </w:rPr>
              <w:t>ENRIQUE</w:t>
            </w:r>
            <w:r>
              <w:rPr>
                <w:spacing w:val="-6"/>
                <w:sz w:val="15"/>
              </w:rPr>
              <w:t xml:space="preserve"> </w:t>
            </w:r>
            <w:r>
              <w:rPr>
                <w:sz w:val="15"/>
              </w:rPr>
              <w:t xml:space="preserve">SUAREZ </w:t>
            </w:r>
            <w:r>
              <w:rPr>
                <w:spacing w:val="-2"/>
                <w:sz w:val="15"/>
              </w:rPr>
              <w:t>FAJARDO</w:t>
            </w:r>
          </w:p>
        </w:tc>
        <w:tc>
          <w:tcPr>
            <w:tcW w:w="977" w:type="dxa"/>
            <w:tcBorders>
              <w:top w:val="single" w:sz="4" w:space="0" w:color="000000"/>
              <w:left w:val="single" w:sz="4" w:space="0" w:color="000000"/>
              <w:bottom w:val="single" w:sz="4" w:space="0" w:color="000000"/>
              <w:right w:val="single" w:sz="4" w:space="0" w:color="000000"/>
            </w:tcBorders>
          </w:tcPr>
          <w:p w14:paraId="3696E05D" w14:textId="77777777" w:rsidR="00053AD8" w:rsidRDefault="00053AD8">
            <w:pPr>
              <w:pStyle w:val="TableParagraph"/>
              <w:rPr>
                <w:sz w:val="15"/>
              </w:rPr>
            </w:pPr>
          </w:p>
          <w:p w14:paraId="552A0F79" w14:textId="77777777" w:rsidR="00053AD8" w:rsidRDefault="00053AD8">
            <w:pPr>
              <w:pStyle w:val="TableParagraph"/>
              <w:spacing w:before="6"/>
              <w:rPr>
                <w:sz w:val="15"/>
              </w:rPr>
            </w:pPr>
          </w:p>
          <w:p w14:paraId="49A07DEE" w14:textId="77777777" w:rsidR="00053AD8" w:rsidRDefault="00000000">
            <w:pPr>
              <w:pStyle w:val="TableParagraph"/>
              <w:spacing w:before="1"/>
              <w:ind w:left="12"/>
              <w:jc w:val="center"/>
              <w:rPr>
                <w:sz w:val="15"/>
              </w:rPr>
            </w:pPr>
            <w:r>
              <w:rPr>
                <w:spacing w:val="-2"/>
                <w:sz w:val="15"/>
              </w:rPr>
              <w:t>9.859.976</w:t>
            </w:r>
          </w:p>
        </w:tc>
        <w:tc>
          <w:tcPr>
            <w:tcW w:w="106" w:type="dxa"/>
            <w:tcBorders>
              <w:top w:val="nil"/>
              <w:left w:val="single" w:sz="4" w:space="0" w:color="000000"/>
              <w:bottom w:val="nil"/>
            </w:tcBorders>
          </w:tcPr>
          <w:p w14:paraId="2D0BFFA9" w14:textId="77777777" w:rsidR="00053AD8" w:rsidRDefault="00053AD8">
            <w:pPr>
              <w:pStyle w:val="TableParagraph"/>
              <w:rPr>
                <w:rFonts w:ascii="Times New Roman"/>
                <w:sz w:val="18"/>
              </w:rPr>
            </w:pPr>
          </w:p>
        </w:tc>
      </w:tr>
      <w:tr w:rsidR="00053AD8" w14:paraId="487A8A2C" w14:textId="77777777">
        <w:trPr>
          <w:trHeight w:val="883"/>
        </w:trPr>
        <w:tc>
          <w:tcPr>
            <w:tcW w:w="1875" w:type="dxa"/>
            <w:vMerge/>
            <w:tcBorders>
              <w:top w:val="nil"/>
            </w:tcBorders>
            <w:shd w:val="clear" w:color="auto" w:fill="FFF2CC"/>
          </w:tcPr>
          <w:p w14:paraId="193A0E8C" w14:textId="77777777" w:rsidR="00053AD8" w:rsidRDefault="00053AD8">
            <w:pPr>
              <w:rPr>
                <w:sz w:val="2"/>
                <w:szCs w:val="2"/>
              </w:rPr>
            </w:pPr>
          </w:p>
        </w:tc>
        <w:tc>
          <w:tcPr>
            <w:tcW w:w="111" w:type="dxa"/>
            <w:vMerge/>
            <w:tcBorders>
              <w:top w:val="nil"/>
              <w:bottom w:val="nil"/>
              <w:right w:val="single" w:sz="4" w:space="0" w:color="000000"/>
            </w:tcBorders>
          </w:tcPr>
          <w:p w14:paraId="634CC7C8" w14:textId="77777777" w:rsidR="00053AD8" w:rsidRDefault="00053AD8">
            <w:pPr>
              <w:rPr>
                <w:sz w:val="2"/>
                <w:szCs w:val="2"/>
              </w:rPr>
            </w:pPr>
          </w:p>
        </w:tc>
        <w:tc>
          <w:tcPr>
            <w:tcW w:w="1078" w:type="dxa"/>
            <w:tcBorders>
              <w:top w:val="single" w:sz="4" w:space="0" w:color="000000"/>
              <w:left w:val="single" w:sz="4" w:space="0" w:color="000000"/>
              <w:bottom w:val="single" w:sz="4" w:space="0" w:color="000000"/>
              <w:right w:val="single" w:sz="4" w:space="0" w:color="000000"/>
            </w:tcBorders>
          </w:tcPr>
          <w:p w14:paraId="139922F8" w14:textId="77777777" w:rsidR="00053AD8" w:rsidRDefault="00053AD8">
            <w:pPr>
              <w:pStyle w:val="TableParagraph"/>
              <w:rPr>
                <w:sz w:val="15"/>
              </w:rPr>
            </w:pPr>
          </w:p>
          <w:p w14:paraId="74DF395D" w14:textId="77777777" w:rsidR="00053AD8" w:rsidRDefault="00053AD8">
            <w:pPr>
              <w:pStyle w:val="TableParagraph"/>
              <w:spacing w:before="11"/>
              <w:rPr>
                <w:sz w:val="15"/>
              </w:rPr>
            </w:pPr>
          </w:p>
          <w:p w14:paraId="32A8AA9C" w14:textId="77777777" w:rsidR="00053AD8" w:rsidRDefault="00000000">
            <w:pPr>
              <w:pStyle w:val="TableParagraph"/>
              <w:ind w:left="12"/>
              <w:jc w:val="center"/>
              <w:rPr>
                <w:sz w:val="15"/>
              </w:rPr>
            </w:pPr>
            <w:r>
              <w:rPr>
                <w:sz w:val="15"/>
              </w:rPr>
              <w:t>34-</w:t>
            </w:r>
            <w:r>
              <w:rPr>
                <w:spacing w:val="-4"/>
                <w:sz w:val="15"/>
              </w:rPr>
              <w:t>2023</w:t>
            </w:r>
          </w:p>
        </w:tc>
        <w:tc>
          <w:tcPr>
            <w:tcW w:w="1916" w:type="dxa"/>
            <w:tcBorders>
              <w:top w:val="single" w:sz="4" w:space="0" w:color="000000"/>
              <w:left w:val="single" w:sz="4" w:space="0" w:color="000000"/>
              <w:bottom w:val="single" w:sz="4" w:space="0" w:color="000000"/>
              <w:right w:val="single" w:sz="4" w:space="0" w:color="000000"/>
            </w:tcBorders>
          </w:tcPr>
          <w:p w14:paraId="0BA5E609" w14:textId="77777777" w:rsidR="00053AD8" w:rsidRDefault="00053AD8">
            <w:pPr>
              <w:pStyle w:val="TableParagraph"/>
              <w:spacing w:before="96"/>
              <w:rPr>
                <w:sz w:val="15"/>
              </w:rPr>
            </w:pPr>
          </w:p>
          <w:p w14:paraId="7676A60E" w14:textId="77777777" w:rsidR="00053AD8" w:rsidRDefault="00000000">
            <w:pPr>
              <w:pStyle w:val="TableParagraph"/>
              <w:tabs>
                <w:tab w:val="left" w:pos="1600"/>
              </w:tabs>
              <w:spacing w:line="242" w:lineRule="auto"/>
              <w:ind w:left="104" w:right="89"/>
              <w:rPr>
                <w:sz w:val="15"/>
              </w:rPr>
            </w:pPr>
            <w:r>
              <w:rPr>
                <w:spacing w:val="-2"/>
                <w:sz w:val="15"/>
              </w:rPr>
              <w:t>COMPRA</w:t>
            </w:r>
            <w:r>
              <w:rPr>
                <w:sz w:val="15"/>
              </w:rPr>
              <w:tab/>
            </w:r>
            <w:r>
              <w:rPr>
                <w:spacing w:val="-6"/>
                <w:sz w:val="15"/>
              </w:rPr>
              <w:t>DE</w:t>
            </w:r>
            <w:r>
              <w:rPr>
                <w:sz w:val="15"/>
              </w:rPr>
              <w:t xml:space="preserve"> </w:t>
            </w:r>
            <w:r>
              <w:rPr>
                <w:spacing w:val="-2"/>
                <w:sz w:val="15"/>
              </w:rPr>
              <w:t>PUPITRES</w:t>
            </w:r>
          </w:p>
        </w:tc>
        <w:tc>
          <w:tcPr>
            <w:tcW w:w="1377" w:type="dxa"/>
            <w:tcBorders>
              <w:top w:val="single" w:sz="4" w:space="0" w:color="000000"/>
              <w:left w:val="single" w:sz="4" w:space="0" w:color="000000"/>
              <w:bottom w:val="single" w:sz="4" w:space="0" w:color="000000"/>
              <w:right w:val="single" w:sz="4" w:space="0" w:color="000000"/>
            </w:tcBorders>
          </w:tcPr>
          <w:p w14:paraId="40CD6F88" w14:textId="77777777" w:rsidR="00053AD8" w:rsidRDefault="00000000">
            <w:pPr>
              <w:pStyle w:val="TableParagraph"/>
              <w:spacing w:before="1" w:line="244" w:lineRule="auto"/>
              <w:ind w:left="136" w:right="122"/>
              <w:jc w:val="center"/>
              <w:rPr>
                <w:sz w:val="15"/>
              </w:rPr>
            </w:pPr>
            <w:r>
              <w:rPr>
                <w:spacing w:val="-2"/>
                <w:sz w:val="15"/>
              </w:rPr>
              <w:t>INSTITUCION</w:t>
            </w:r>
            <w:r>
              <w:rPr>
                <w:sz w:val="15"/>
              </w:rPr>
              <w:t xml:space="preserve"> </w:t>
            </w:r>
            <w:r>
              <w:rPr>
                <w:spacing w:val="-2"/>
                <w:sz w:val="15"/>
              </w:rPr>
              <w:t>EDUCATIVA</w:t>
            </w:r>
            <w:r>
              <w:rPr>
                <w:sz w:val="15"/>
              </w:rPr>
              <w:t xml:space="preserve"> </w:t>
            </w:r>
            <w:r>
              <w:rPr>
                <w:spacing w:val="-2"/>
                <w:sz w:val="15"/>
              </w:rPr>
              <w:t>GONZALO</w:t>
            </w:r>
            <w:r>
              <w:rPr>
                <w:sz w:val="15"/>
              </w:rPr>
              <w:t xml:space="preserve"> </w:t>
            </w:r>
            <w:r>
              <w:rPr>
                <w:spacing w:val="-2"/>
                <w:sz w:val="15"/>
              </w:rPr>
              <w:t>RESTREPO</w:t>
            </w:r>
          </w:p>
          <w:p w14:paraId="243C8568" w14:textId="77777777" w:rsidR="00053AD8" w:rsidRDefault="00000000">
            <w:pPr>
              <w:pStyle w:val="TableParagraph"/>
              <w:spacing w:before="6" w:line="153" w:lineRule="exact"/>
              <w:ind w:left="135" w:right="124"/>
              <w:jc w:val="center"/>
              <w:rPr>
                <w:sz w:val="15"/>
              </w:rPr>
            </w:pPr>
            <w:r>
              <w:rPr>
                <w:spacing w:val="-2"/>
                <w:sz w:val="15"/>
              </w:rPr>
              <w:t>JARAMILLO</w:t>
            </w:r>
          </w:p>
        </w:tc>
        <w:tc>
          <w:tcPr>
            <w:tcW w:w="1580" w:type="dxa"/>
            <w:tcBorders>
              <w:top w:val="single" w:sz="4" w:space="0" w:color="000000"/>
              <w:left w:val="single" w:sz="4" w:space="0" w:color="000000"/>
              <w:bottom w:val="single" w:sz="4" w:space="0" w:color="000000"/>
              <w:right w:val="single" w:sz="4" w:space="0" w:color="000000"/>
            </w:tcBorders>
          </w:tcPr>
          <w:p w14:paraId="40D6A7D2" w14:textId="77777777" w:rsidR="00053AD8" w:rsidRDefault="00000000">
            <w:pPr>
              <w:pStyle w:val="TableParagraph"/>
              <w:spacing w:before="94" w:line="244" w:lineRule="auto"/>
              <w:ind w:left="143" w:right="137" w:hanging="1"/>
              <w:jc w:val="center"/>
              <w:rPr>
                <w:sz w:val="15"/>
              </w:rPr>
            </w:pPr>
            <w:r>
              <w:rPr>
                <w:spacing w:val="-2"/>
                <w:sz w:val="15"/>
              </w:rPr>
              <w:t>VALLEJO</w:t>
            </w:r>
            <w:r>
              <w:rPr>
                <w:spacing w:val="40"/>
                <w:sz w:val="15"/>
              </w:rPr>
              <w:t xml:space="preserve"> </w:t>
            </w:r>
            <w:r>
              <w:rPr>
                <w:spacing w:val="-2"/>
                <w:sz w:val="15"/>
              </w:rPr>
              <w:t>RENDON</w:t>
            </w:r>
            <w:r>
              <w:rPr>
                <w:sz w:val="15"/>
              </w:rPr>
              <w:t xml:space="preserve"> </w:t>
            </w:r>
            <w:r>
              <w:rPr>
                <w:spacing w:val="-2"/>
                <w:sz w:val="15"/>
              </w:rPr>
              <w:t>IMPORTACIONES</w:t>
            </w:r>
            <w:r>
              <w:rPr>
                <w:sz w:val="15"/>
              </w:rPr>
              <w:t xml:space="preserve"> </w:t>
            </w:r>
            <w:r>
              <w:rPr>
                <w:spacing w:val="-2"/>
                <w:sz w:val="15"/>
              </w:rPr>
              <w:t>S.A.S</w:t>
            </w:r>
          </w:p>
        </w:tc>
        <w:tc>
          <w:tcPr>
            <w:tcW w:w="977" w:type="dxa"/>
            <w:tcBorders>
              <w:top w:val="single" w:sz="4" w:space="0" w:color="000000"/>
              <w:left w:val="single" w:sz="4" w:space="0" w:color="000000"/>
              <w:bottom w:val="single" w:sz="4" w:space="0" w:color="000000"/>
              <w:right w:val="single" w:sz="4" w:space="0" w:color="000000"/>
            </w:tcBorders>
          </w:tcPr>
          <w:p w14:paraId="05F0F03F" w14:textId="77777777" w:rsidR="00053AD8" w:rsidRDefault="00053AD8">
            <w:pPr>
              <w:pStyle w:val="TableParagraph"/>
              <w:rPr>
                <w:sz w:val="15"/>
              </w:rPr>
            </w:pPr>
          </w:p>
          <w:p w14:paraId="073D42E8" w14:textId="77777777" w:rsidR="00053AD8" w:rsidRDefault="00053AD8">
            <w:pPr>
              <w:pStyle w:val="TableParagraph"/>
              <w:spacing w:before="11"/>
              <w:rPr>
                <w:sz w:val="15"/>
              </w:rPr>
            </w:pPr>
          </w:p>
          <w:p w14:paraId="543C8397" w14:textId="77777777" w:rsidR="00053AD8" w:rsidRDefault="00000000">
            <w:pPr>
              <w:pStyle w:val="TableParagraph"/>
              <w:ind w:left="12"/>
              <w:jc w:val="center"/>
              <w:rPr>
                <w:sz w:val="15"/>
              </w:rPr>
            </w:pPr>
            <w:r>
              <w:rPr>
                <w:spacing w:val="-2"/>
                <w:sz w:val="15"/>
              </w:rPr>
              <w:t>12.923.122</w:t>
            </w:r>
          </w:p>
        </w:tc>
        <w:tc>
          <w:tcPr>
            <w:tcW w:w="106" w:type="dxa"/>
            <w:tcBorders>
              <w:top w:val="nil"/>
              <w:left w:val="single" w:sz="4" w:space="0" w:color="000000"/>
              <w:bottom w:val="nil"/>
            </w:tcBorders>
          </w:tcPr>
          <w:p w14:paraId="3091125F" w14:textId="77777777" w:rsidR="00053AD8" w:rsidRDefault="00053AD8">
            <w:pPr>
              <w:pStyle w:val="TableParagraph"/>
              <w:rPr>
                <w:rFonts w:ascii="Times New Roman"/>
                <w:sz w:val="18"/>
              </w:rPr>
            </w:pPr>
          </w:p>
        </w:tc>
      </w:tr>
      <w:tr w:rsidR="00053AD8" w14:paraId="4572AEC2" w14:textId="77777777">
        <w:trPr>
          <w:trHeight w:val="3532"/>
        </w:trPr>
        <w:tc>
          <w:tcPr>
            <w:tcW w:w="1875" w:type="dxa"/>
            <w:vMerge/>
            <w:tcBorders>
              <w:top w:val="nil"/>
            </w:tcBorders>
            <w:shd w:val="clear" w:color="auto" w:fill="FFF2CC"/>
          </w:tcPr>
          <w:p w14:paraId="201394A6" w14:textId="77777777" w:rsidR="00053AD8" w:rsidRDefault="00053AD8">
            <w:pPr>
              <w:rPr>
                <w:sz w:val="2"/>
                <w:szCs w:val="2"/>
              </w:rPr>
            </w:pPr>
          </w:p>
        </w:tc>
        <w:tc>
          <w:tcPr>
            <w:tcW w:w="111" w:type="dxa"/>
            <w:vMerge/>
            <w:tcBorders>
              <w:top w:val="nil"/>
              <w:bottom w:val="nil"/>
              <w:right w:val="single" w:sz="4" w:space="0" w:color="000000"/>
            </w:tcBorders>
          </w:tcPr>
          <w:p w14:paraId="2A3A75E7" w14:textId="77777777" w:rsidR="00053AD8" w:rsidRDefault="00053AD8">
            <w:pPr>
              <w:rPr>
                <w:sz w:val="2"/>
                <w:szCs w:val="2"/>
              </w:rPr>
            </w:pPr>
          </w:p>
        </w:tc>
        <w:tc>
          <w:tcPr>
            <w:tcW w:w="1078" w:type="dxa"/>
            <w:tcBorders>
              <w:top w:val="single" w:sz="4" w:space="0" w:color="000000"/>
              <w:left w:val="single" w:sz="4" w:space="0" w:color="000000"/>
              <w:bottom w:val="single" w:sz="4" w:space="0" w:color="000000"/>
              <w:right w:val="single" w:sz="4" w:space="0" w:color="000000"/>
            </w:tcBorders>
          </w:tcPr>
          <w:p w14:paraId="1FC9F157" w14:textId="77777777" w:rsidR="00053AD8" w:rsidRDefault="00053AD8">
            <w:pPr>
              <w:pStyle w:val="TableParagraph"/>
              <w:rPr>
                <w:sz w:val="15"/>
              </w:rPr>
            </w:pPr>
          </w:p>
          <w:p w14:paraId="213C68F4" w14:textId="77777777" w:rsidR="00053AD8" w:rsidRDefault="00053AD8">
            <w:pPr>
              <w:pStyle w:val="TableParagraph"/>
              <w:rPr>
                <w:sz w:val="15"/>
              </w:rPr>
            </w:pPr>
          </w:p>
          <w:p w14:paraId="25932405" w14:textId="77777777" w:rsidR="00053AD8" w:rsidRDefault="00053AD8">
            <w:pPr>
              <w:pStyle w:val="TableParagraph"/>
              <w:rPr>
                <w:sz w:val="15"/>
              </w:rPr>
            </w:pPr>
          </w:p>
          <w:p w14:paraId="18D9A351" w14:textId="77777777" w:rsidR="00053AD8" w:rsidRDefault="00053AD8">
            <w:pPr>
              <w:pStyle w:val="TableParagraph"/>
              <w:rPr>
                <w:sz w:val="15"/>
              </w:rPr>
            </w:pPr>
          </w:p>
          <w:p w14:paraId="705B298C" w14:textId="77777777" w:rsidR="00053AD8" w:rsidRDefault="00053AD8">
            <w:pPr>
              <w:pStyle w:val="TableParagraph"/>
              <w:rPr>
                <w:sz w:val="15"/>
              </w:rPr>
            </w:pPr>
          </w:p>
          <w:p w14:paraId="7455D8DE" w14:textId="77777777" w:rsidR="00053AD8" w:rsidRDefault="00053AD8">
            <w:pPr>
              <w:pStyle w:val="TableParagraph"/>
              <w:rPr>
                <w:sz w:val="15"/>
              </w:rPr>
            </w:pPr>
          </w:p>
          <w:p w14:paraId="1C6DA3FA" w14:textId="77777777" w:rsidR="00053AD8" w:rsidRDefault="00053AD8">
            <w:pPr>
              <w:pStyle w:val="TableParagraph"/>
              <w:rPr>
                <w:sz w:val="15"/>
              </w:rPr>
            </w:pPr>
          </w:p>
          <w:p w14:paraId="353873E1" w14:textId="77777777" w:rsidR="00053AD8" w:rsidRDefault="00053AD8">
            <w:pPr>
              <w:pStyle w:val="TableParagraph"/>
              <w:rPr>
                <w:sz w:val="15"/>
              </w:rPr>
            </w:pPr>
          </w:p>
          <w:p w14:paraId="51C25235" w14:textId="77777777" w:rsidR="00053AD8" w:rsidRDefault="00053AD8">
            <w:pPr>
              <w:pStyle w:val="TableParagraph"/>
              <w:spacing w:before="126"/>
              <w:rPr>
                <w:sz w:val="15"/>
              </w:rPr>
            </w:pPr>
          </w:p>
          <w:p w14:paraId="26D8A26F" w14:textId="77777777" w:rsidR="00053AD8" w:rsidRDefault="00000000">
            <w:pPr>
              <w:pStyle w:val="TableParagraph"/>
              <w:ind w:left="12"/>
              <w:jc w:val="center"/>
              <w:rPr>
                <w:sz w:val="15"/>
              </w:rPr>
            </w:pPr>
            <w:r>
              <w:rPr>
                <w:sz w:val="15"/>
              </w:rPr>
              <w:t>013-</w:t>
            </w:r>
            <w:r>
              <w:rPr>
                <w:spacing w:val="-4"/>
                <w:sz w:val="15"/>
              </w:rPr>
              <w:t>2023</w:t>
            </w:r>
          </w:p>
        </w:tc>
        <w:tc>
          <w:tcPr>
            <w:tcW w:w="1916" w:type="dxa"/>
            <w:tcBorders>
              <w:top w:val="single" w:sz="4" w:space="0" w:color="000000"/>
              <w:left w:val="single" w:sz="4" w:space="0" w:color="000000"/>
              <w:bottom w:val="single" w:sz="4" w:space="0" w:color="000000"/>
              <w:right w:val="single" w:sz="4" w:space="0" w:color="000000"/>
            </w:tcBorders>
          </w:tcPr>
          <w:p w14:paraId="5FDC345E" w14:textId="77777777" w:rsidR="00053AD8" w:rsidRDefault="00000000">
            <w:pPr>
              <w:pStyle w:val="TableParagraph"/>
              <w:tabs>
                <w:tab w:val="left" w:pos="1643"/>
              </w:tabs>
              <w:spacing w:before="1"/>
              <w:ind w:left="104"/>
              <w:rPr>
                <w:sz w:val="15"/>
              </w:rPr>
            </w:pPr>
            <w:r>
              <w:rPr>
                <w:spacing w:val="-2"/>
                <w:sz w:val="15"/>
              </w:rPr>
              <w:t>ADQUISICIÓN</w:t>
            </w:r>
            <w:r>
              <w:rPr>
                <w:rFonts w:ascii="Times New Roman" w:hAnsi="Times New Roman"/>
                <w:sz w:val="15"/>
              </w:rPr>
              <w:tab/>
            </w:r>
            <w:r>
              <w:rPr>
                <w:spacing w:val="-5"/>
                <w:sz w:val="15"/>
              </w:rPr>
              <w:t>35</w:t>
            </w:r>
          </w:p>
          <w:p w14:paraId="1DD1F542" w14:textId="77777777" w:rsidR="00053AD8" w:rsidRDefault="00000000">
            <w:pPr>
              <w:pStyle w:val="TableParagraph"/>
              <w:tabs>
                <w:tab w:val="left" w:pos="746"/>
                <w:tab w:val="left" w:pos="1472"/>
                <w:tab w:val="left" w:pos="1600"/>
                <w:tab w:val="left" w:pos="1711"/>
              </w:tabs>
              <w:spacing w:before="3" w:line="244" w:lineRule="auto"/>
              <w:ind w:left="104" w:right="90"/>
              <w:rPr>
                <w:sz w:val="15"/>
              </w:rPr>
            </w:pPr>
            <w:r>
              <w:rPr>
                <w:spacing w:val="-2"/>
                <w:sz w:val="15"/>
              </w:rPr>
              <w:t>PUPITRES</w:t>
            </w:r>
            <w:r>
              <w:rPr>
                <w:sz w:val="15"/>
              </w:rPr>
              <w:t xml:space="preserve"> </w:t>
            </w:r>
            <w:r>
              <w:rPr>
                <w:spacing w:val="-2"/>
                <w:sz w:val="15"/>
              </w:rPr>
              <w:t>UNIPERSONALES</w:t>
            </w:r>
            <w:r>
              <w:rPr>
                <w:spacing w:val="80"/>
                <w:sz w:val="15"/>
              </w:rPr>
              <w:t xml:space="preserve"> </w:t>
            </w:r>
            <w:r>
              <w:rPr>
                <w:spacing w:val="-4"/>
                <w:sz w:val="15"/>
              </w:rPr>
              <w:t>PARA</w:t>
            </w:r>
            <w:r>
              <w:rPr>
                <w:sz w:val="15"/>
              </w:rPr>
              <w:tab/>
            </w:r>
            <w:r>
              <w:rPr>
                <w:spacing w:val="-2"/>
                <w:sz w:val="15"/>
              </w:rPr>
              <w:t>PRIMARIA</w:t>
            </w:r>
            <w:r>
              <w:rPr>
                <w:sz w:val="15"/>
              </w:rPr>
              <w:tab/>
            </w:r>
            <w:r>
              <w:rPr>
                <w:sz w:val="15"/>
              </w:rPr>
              <w:tab/>
            </w:r>
            <w:r>
              <w:rPr>
                <w:sz w:val="15"/>
              </w:rPr>
              <w:tab/>
            </w:r>
            <w:r>
              <w:rPr>
                <w:spacing w:val="-10"/>
                <w:sz w:val="15"/>
              </w:rPr>
              <w:t>Y</w:t>
            </w:r>
            <w:r>
              <w:rPr>
                <w:sz w:val="15"/>
              </w:rPr>
              <w:t xml:space="preserve"> </w:t>
            </w:r>
            <w:r>
              <w:rPr>
                <w:spacing w:val="-2"/>
                <w:sz w:val="15"/>
              </w:rPr>
              <w:t>SECUNDARIA,</w:t>
            </w:r>
            <w:r>
              <w:rPr>
                <w:sz w:val="15"/>
              </w:rPr>
              <w:tab/>
            </w:r>
            <w:r>
              <w:rPr>
                <w:spacing w:val="-4"/>
                <w:sz w:val="15"/>
              </w:rPr>
              <w:t>CON</w:t>
            </w:r>
            <w:r>
              <w:rPr>
                <w:sz w:val="15"/>
              </w:rPr>
              <w:t xml:space="preserve"> SILLA</w:t>
            </w:r>
            <w:r>
              <w:rPr>
                <w:spacing w:val="27"/>
                <w:sz w:val="15"/>
              </w:rPr>
              <w:t xml:space="preserve"> </w:t>
            </w:r>
            <w:r>
              <w:rPr>
                <w:sz w:val="15"/>
              </w:rPr>
              <w:t>ELABORADA</w:t>
            </w:r>
            <w:r>
              <w:rPr>
                <w:spacing w:val="27"/>
                <w:sz w:val="15"/>
              </w:rPr>
              <w:t xml:space="preserve"> </w:t>
            </w:r>
            <w:r>
              <w:rPr>
                <w:sz w:val="15"/>
              </w:rPr>
              <w:t>EN TUBO</w:t>
            </w:r>
            <w:r>
              <w:rPr>
                <w:spacing w:val="80"/>
                <w:sz w:val="15"/>
              </w:rPr>
              <w:t xml:space="preserve"> </w:t>
            </w:r>
            <w:r>
              <w:rPr>
                <w:sz w:val="15"/>
              </w:rPr>
              <w:t>CUBIERTO</w:t>
            </w:r>
            <w:r>
              <w:rPr>
                <w:spacing w:val="80"/>
                <w:sz w:val="15"/>
              </w:rPr>
              <w:t xml:space="preserve"> </w:t>
            </w:r>
            <w:r>
              <w:rPr>
                <w:sz w:val="15"/>
              </w:rPr>
              <w:t xml:space="preserve">EN </w:t>
            </w:r>
            <w:r>
              <w:rPr>
                <w:spacing w:val="-2"/>
                <w:sz w:val="15"/>
              </w:rPr>
              <w:t>PINTURA</w:t>
            </w:r>
            <w:r>
              <w:rPr>
                <w:sz w:val="15"/>
              </w:rPr>
              <w:t xml:space="preserve"> </w:t>
            </w:r>
            <w:r>
              <w:rPr>
                <w:spacing w:val="-2"/>
                <w:sz w:val="15"/>
              </w:rPr>
              <w:t>ELECTROSTÁTICA.</w:t>
            </w:r>
            <w:r>
              <w:rPr>
                <w:sz w:val="15"/>
              </w:rPr>
              <w:t xml:space="preserve"> </w:t>
            </w:r>
            <w:r>
              <w:rPr>
                <w:spacing w:val="-2"/>
                <w:sz w:val="15"/>
              </w:rPr>
              <w:t>SILLA</w:t>
            </w:r>
            <w:r>
              <w:rPr>
                <w:sz w:val="15"/>
              </w:rPr>
              <w:tab/>
            </w:r>
            <w:r>
              <w:rPr>
                <w:sz w:val="15"/>
              </w:rPr>
              <w:tab/>
            </w:r>
            <w:r>
              <w:rPr>
                <w:sz w:val="15"/>
              </w:rPr>
              <w:tab/>
            </w:r>
            <w:r>
              <w:rPr>
                <w:spacing w:val="-5"/>
                <w:sz w:val="15"/>
              </w:rPr>
              <w:t>EN</w:t>
            </w:r>
          </w:p>
          <w:p w14:paraId="1ABAA92A" w14:textId="77777777" w:rsidR="00053AD8" w:rsidRDefault="00000000">
            <w:pPr>
              <w:pStyle w:val="TableParagraph"/>
              <w:tabs>
                <w:tab w:val="left" w:pos="741"/>
                <w:tab w:val="left" w:pos="1156"/>
                <w:tab w:val="left" w:pos="1694"/>
              </w:tabs>
              <w:spacing w:before="6" w:line="244" w:lineRule="auto"/>
              <w:ind w:left="104" w:right="89"/>
              <w:rPr>
                <w:sz w:val="15"/>
              </w:rPr>
            </w:pPr>
            <w:r>
              <w:rPr>
                <w:spacing w:val="-2"/>
                <w:sz w:val="15"/>
              </w:rPr>
              <w:t>POLIPROPILENO</w:t>
            </w:r>
            <w:r>
              <w:rPr>
                <w:sz w:val="15"/>
              </w:rPr>
              <w:tab/>
            </w:r>
            <w:r>
              <w:rPr>
                <w:spacing w:val="-10"/>
                <w:sz w:val="15"/>
              </w:rPr>
              <w:t>O</w:t>
            </w:r>
            <w:r>
              <w:rPr>
                <w:sz w:val="15"/>
              </w:rPr>
              <w:t xml:space="preserve"> </w:t>
            </w:r>
            <w:r>
              <w:rPr>
                <w:spacing w:val="-2"/>
                <w:sz w:val="15"/>
              </w:rPr>
              <w:t>MADERA,</w:t>
            </w:r>
            <w:r>
              <w:rPr>
                <w:sz w:val="15"/>
              </w:rPr>
              <w:t xml:space="preserve"> </w:t>
            </w:r>
            <w:r>
              <w:rPr>
                <w:spacing w:val="-2"/>
                <w:sz w:val="15"/>
              </w:rPr>
              <w:t>ERGONÓMICO,</w:t>
            </w:r>
            <w:r>
              <w:rPr>
                <w:sz w:val="15"/>
              </w:rPr>
              <w:tab/>
            </w:r>
            <w:r>
              <w:rPr>
                <w:spacing w:val="-27"/>
                <w:sz w:val="15"/>
              </w:rPr>
              <w:t xml:space="preserve"> </w:t>
            </w:r>
            <w:r>
              <w:rPr>
                <w:spacing w:val="-4"/>
                <w:sz w:val="15"/>
              </w:rPr>
              <w:t>Y</w:t>
            </w:r>
            <w:r>
              <w:rPr>
                <w:sz w:val="15"/>
              </w:rPr>
              <w:t xml:space="preserve"> </w:t>
            </w:r>
            <w:r>
              <w:rPr>
                <w:spacing w:val="-4"/>
                <w:sz w:val="15"/>
              </w:rPr>
              <w:t>MESA</w:t>
            </w:r>
            <w:r>
              <w:rPr>
                <w:sz w:val="15"/>
              </w:rPr>
              <w:tab/>
            </w:r>
            <w:r>
              <w:rPr>
                <w:spacing w:val="-6"/>
                <w:sz w:val="15"/>
              </w:rPr>
              <w:t>EN</w:t>
            </w:r>
            <w:r>
              <w:rPr>
                <w:sz w:val="15"/>
              </w:rPr>
              <w:tab/>
            </w:r>
            <w:r>
              <w:rPr>
                <w:spacing w:val="-2"/>
                <w:sz w:val="15"/>
              </w:rPr>
              <w:t>MADERA</w:t>
            </w:r>
            <w:r>
              <w:rPr>
                <w:sz w:val="15"/>
              </w:rPr>
              <w:t xml:space="preserve"> TRÍPLEX ENCHAPADO. DE</w:t>
            </w:r>
            <w:r>
              <w:rPr>
                <w:spacing w:val="-10"/>
                <w:sz w:val="15"/>
              </w:rPr>
              <w:t xml:space="preserve"> </w:t>
            </w:r>
            <w:r>
              <w:rPr>
                <w:sz w:val="15"/>
              </w:rPr>
              <w:t>ACUERDO</w:t>
            </w:r>
            <w:r>
              <w:rPr>
                <w:spacing w:val="-10"/>
                <w:sz w:val="15"/>
              </w:rPr>
              <w:t xml:space="preserve"> </w:t>
            </w:r>
            <w:r>
              <w:rPr>
                <w:sz w:val="15"/>
              </w:rPr>
              <w:t>CON</w:t>
            </w:r>
            <w:r>
              <w:rPr>
                <w:spacing w:val="-10"/>
                <w:sz w:val="15"/>
              </w:rPr>
              <w:t xml:space="preserve"> </w:t>
            </w:r>
            <w:r>
              <w:rPr>
                <w:sz w:val="15"/>
              </w:rPr>
              <w:t>LAS NECESIDADES</w:t>
            </w:r>
            <w:r>
              <w:rPr>
                <w:spacing w:val="40"/>
                <w:sz w:val="15"/>
              </w:rPr>
              <w:t xml:space="preserve"> </w:t>
            </w:r>
            <w:r>
              <w:rPr>
                <w:sz w:val="15"/>
              </w:rPr>
              <w:t>DE</w:t>
            </w:r>
            <w:r>
              <w:rPr>
                <w:spacing w:val="40"/>
                <w:sz w:val="15"/>
              </w:rPr>
              <w:t xml:space="preserve"> </w:t>
            </w:r>
            <w:r>
              <w:rPr>
                <w:sz w:val="15"/>
              </w:rPr>
              <w:t xml:space="preserve">LA </w:t>
            </w:r>
            <w:r>
              <w:rPr>
                <w:spacing w:val="-2"/>
                <w:sz w:val="15"/>
              </w:rPr>
              <w:t>INSTITUCIÓN</w:t>
            </w:r>
            <w:r>
              <w:rPr>
                <w:sz w:val="15"/>
              </w:rPr>
              <w:t xml:space="preserve"> </w:t>
            </w:r>
            <w:r>
              <w:rPr>
                <w:spacing w:val="-2"/>
                <w:sz w:val="15"/>
              </w:rPr>
              <w:t>EDUCATIVA</w:t>
            </w:r>
          </w:p>
          <w:p w14:paraId="05F86EFA" w14:textId="77777777" w:rsidR="00053AD8" w:rsidRDefault="00000000">
            <w:pPr>
              <w:pStyle w:val="TableParagraph"/>
              <w:spacing w:before="6" w:line="157" w:lineRule="exact"/>
              <w:ind w:left="104"/>
              <w:rPr>
                <w:sz w:val="15"/>
              </w:rPr>
            </w:pPr>
            <w:r>
              <w:rPr>
                <w:sz w:val="15"/>
              </w:rPr>
              <w:t>INSTITUTO</w:t>
            </w:r>
            <w:r>
              <w:rPr>
                <w:spacing w:val="12"/>
                <w:sz w:val="15"/>
              </w:rPr>
              <w:t xml:space="preserve"> </w:t>
            </w:r>
            <w:r>
              <w:rPr>
                <w:spacing w:val="-2"/>
                <w:sz w:val="15"/>
              </w:rPr>
              <w:t>TEBAIDA.</w:t>
            </w:r>
          </w:p>
        </w:tc>
        <w:tc>
          <w:tcPr>
            <w:tcW w:w="1377" w:type="dxa"/>
            <w:tcBorders>
              <w:top w:val="single" w:sz="4" w:space="0" w:color="000000"/>
              <w:left w:val="single" w:sz="4" w:space="0" w:color="000000"/>
              <w:bottom w:val="single" w:sz="4" w:space="0" w:color="000000"/>
              <w:right w:val="single" w:sz="4" w:space="0" w:color="000000"/>
            </w:tcBorders>
          </w:tcPr>
          <w:p w14:paraId="26C62192" w14:textId="77777777" w:rsidR="00053AD8" w:rsidRDefault="00053AD8">
            <w:pPr>
              <w:pStyle w:val="TableParagraph"/>
              <w:rPr>
                <w:sz w:val="15"/>
              </w:rPr>
            </w:pPr>
          </w:p>
          <w:p w14:paraId="1A02B316" w14:textId="77777777" w:rsidR="00053AD8" w:rsidRDefault="00053AD8">
            <w:pPr>
              <w:pStyle w:val="TableParagraph"/>
              <w:rPr>
                <w:sz w:val="15"/>
              </w:rPr>
            </w:pPr>
          </w:p>
          <w:p w14:paraId="749D0CAF" w14:textId="77777777" w:rsidR="00053AD8" w:rsidRDefault="00053AD8">
            <w:pPr>
              <w:pStyle w:val="TableParagraph"/>
              <w:rPr>
                <w:sz w:val="15"/>
              </w:rPr>
            </w:pPr>
          </w:p>
          <w:p w14:paraId="47FC9088" w14:textId="77777777" w:rsidR="00053AD8" w:rsidRDefault="00053AD8">
            <w:pPr>
              <w:pStyle w:val="TableParagraph"/>
              <w:rPr>
                <w:sz w:val="15"/>
              </w:rPr>
            </w:pPr>
          </w:p>
          <w:p w14:paraId="3F418E18" w14:textId="77777777" w:rsidR="00053AD8" w:rsidRDefault="00053AD8">
            <w:pPr>
              <w:pStyle w:val="TableParagraph"/>
              <w:rPr>
                <w:sz w:val="15"/>
              </w:rPr>
            </w:pPr>
          </w:p>
          <w:p w14:paraId="50F4FCA5" w14:textId="77777777" w:rsidR="00053AD8" w:rsidRDefault="00053AD8">
            <w:pPr>
              <w:pStyle w:val="TableParagraph"/>
              <w:rPr>
                <w:sz w:val="15"/>
              </w:rPr>
            </w:pPr>
          </w:p>
          <w:p w14:paraId="618D1C2F" w14:textId="77777777" w:rsidR="00053AD8" w:rsidRDefault="00053AD8">
            <w:pPr>
              <w:pStyle w:val="TableParagraph"/>
              <w:rPr>
                <w:sz w:val="15"/>
              </w:rPr>
            </w:pPr>
          </w:p>
          <w:p w14:paraId="7D7F1388" w14:textId="77777777" w:rsidR="00053AD8" w:rsidRDefault="00053AD8">
            <w:pPr>
              <w:pStyle w:val="TableParagraph"/>
              <w:spacing w:before="35"/>
              <w:rPr>
                <w:sz w:val="15"/>
              </w:rPr>
            </w:pPr>
          </w:p>
          <w:p w14:paraId="0F1D4E28" w14:textId="77777777" w:rsidR="00053AD8" w:rsidRDefault="00000000">
            <w:pPr>
              <w:pStyle w:val="TableParagraph"/>
              <w:spacing w:before="1" w:line="244" w:lineRule="auto"/>
              <w:ind w:left="135" w:right="122"/>
              <w:jc w:val="center"/>
              <w:rPr>
                <w:sz w:val="15"/>
              </w:rPr>
            </w:pPr>
            <w:r>
              <w:rPr>
                <w:spacing w:val="-2"/>
                <w:sz w:val="15"/>
              </w:rPr>
              <w:t>INSTITUCION</w:t>
            </w:r>
            <w:r>
              <w:rPr>
                <w:sz w:val="15"/>
              </w:rPr>
              <w:t xml:space="preserve"> </w:t>
            </w:r>
            <w:r>
              <w:rPr>
                <w:spacing w:val="-2"/>
                <w:sz w:val="15"/>
              </w:rPr>
              <w:t>EDUCATIVA</w:t>
            </w:r>
            <w:r>
              <w:rPr>
                <w:sz w:val="15"/>
              </w:rPr>
              <w:t xml:space="preserve"> </w:t>
            </w:r>
            <w:r>
              <w:rPr>
                <w:spacing w:val="-2"/>
                <w:sz w:val="15"/>
              </w:rPr>
              <w:t>INSTITUTO</w:t>
            </w:r>
            <w:r>
              <w:rPr>
                <w:sz w:val="15"/>
              </w:rPr>
              <w:t xml:space="preserve"> </w:t>
            </w:r>
            <w:r>
              <w:rPr>
                <w:spacing w:val="-2"/>
                <w:sz w:val="15"/>
              </w:rPr>
              <w:t>TEBAIDA</w:t>
            </w:r>
          </w:p>
        </w:tc>
        <w:tc>
          <w:tcPr>
            <w:tcW w:w="1580" w:type="dxa"/>
            <w:tcBorders>
              <w:top w:val="single" w:sz="4" w:space="0" w:color="000000"/>
              <w:left w:val="single" w:sz="4" w:space="0" w:color="000000"/>
              <w:bottom w:val="single" w:sz="4" w:space="0" w:color="000000"/>
              <w:right w:val="single" w:sz="4" w:space="0" w:color="000000"/>
            </w:tcBorders>
          </w:tcPr>
          <w:p w14:paraId="724C10D9" w14:textId="77777777" w:rsidR="00053AD8" w:rsidRDefault="00053AD8">
            <w:pPr>
              <w:pStyle w:val="TableParagraph"/>
              <w:rPr>
                <w:sz w:val="15"/>
              </w:rPr>
            </w:pPr>
          </w:p>
          <w:p w14:paraId="6B2F3723" w14:textId="77777777" w:rsidR="00053AD8" w:rsidRDefault="00053AD8">
            <w:pPr>
              <w:pStyle w:val="TableParagraph"/>
              <w:rPr>
                <w:sz w:val="15"/>
              </w:rPr>
            </w:pPr>
          </w:p>
          <w:p w14:paraId="0D631F8C" w14:textId="77777777" w:rsidR="00053AD8" w:rsidRDefault="00053AD8">
            <w:pPr>
              <w:pStyle w:val="TableParagraph"/>
              <w:rPr>
                <w:sz w:val="15"/>
              </w:rPr>
            </w:pPr>
          </w:p>
          <w:p w14:paraId="2EBDEBA4" w14:textId="77777777" w:rsidR="00053AD8" w:rsidRDefault="00053AD8">
            <w:pPr>
              <w:pStyle w:val="TableParagraph"/>
              <w:rPr>
                <w:sz w:val="15"/>
              </w:rPr>
            </w:pPr>
          </w:p>
          <w:p w14:paraId="4705CBBE" w14:textId="77777777" w:rsidR="00053AD8" w:rsidRDefault="00053AD8">
            <w:pPr>
              <w:pStyle w:val="TableParagraph"/>
              <w:rPr>
                <w:sz w:val="15"/>
              </w:rPr>
            </w:pPr>
          </w:p>
          <w:p w14:paraId="446617B5" w14:textId="77777777" w:rsidR="00053AD8" w:rsidRDefault="00053AD8">
            <w:pPr>
              <w:pStyle w:val="TableParagraph"/>
              <w:rPr>
                <w:sz w:val="15"/>
              </w:rPr>
            </w:pPr>
          </w:p>
          <w:p w14:paraId="1BA852DF" w14:textId="77777777" w:rsidR="00053AD8" w:rsidRDefault="00053AD8">
            <w:pPr>
              <w:pStyle w:val="TableParagraph"/>
              <w:rPr>
                <w:sz w:val="15"/>
              </w:rPr>
            </w:pPr>
          </w:p>
          <w:p w14:paraId="237FFFDE" w14:textId="77777777" w:rsidR="00053AD8" w:rsidRDefault="00053AD8">
            <w:pPr>
              <w:pStyle w:val="TableParagraph"/>
              <w:spacing w:before="123"/>
              <w:rPr>
                <w:sz w:val="15"/>
              </w:rPr>
            </w:pPr>
          </w:p>
          <w:p w14:paraId="0087ACBD" w14:textId="77777777" w:rsidR="00053AD8" w:rsidRDefault="00000000">
            <w:pPr>
              <w:pStyle w:val="TableParagraph"/>
              <w:spacing w:line="247" w:lineRule="auto"/>
              <w:ind w:left="8" w:right="1"/>
              <w:jc w:val="center"/>
              <w:rPr>
                <w:sz w:val="15"/>
              </w:rPr>
            </w:pPr>
            <w:r>
              <w:rPr>
                <w:spacing w:val="-2"/>
                <w:sz w:val="15"/>
              </w:rPr>
              <w:t>PRODUCTOS</w:t>
            </w:r>
            <w:r>
              <w:rPr>
                <w:sz w:val="15"/>
              </w:rPr>
              <w:t xml:space="preserve"> </w:t>
            </w:r>
            <w:r>
              <w:rPr>
                <w:spacing w:val="-2"/>
                <w:sz w:val="15"/>
              </w:rPr>
              <w:t>INSTITUCIONALES</w:t>
            </w:r>
            <w:r>
              <w:rPr>
                <w:sz w:val="15"/>
              </w:rPr>
              <w:t xml:space="preserve"> </w:t>
            </w:r>
            <w:r>
              <w:rPr>
                <w:spacing w:val="-4"/>
                <w:sz w:val="15"/>
              </w:rPr>
              <w:t>EAS</w:t>
            </w:r>
          </w:p>
        </w:tc>
        <w:tc>
          <w:tcPr>
            <w:tcW w:w="977" w:type="dxa"/>
            <w:tcBorders>
              <w:top w:val="single" w:sz="4" w:space="0" w:color="000000"/>
              <w:left w:val="single" w:sz="4" w:space="0" w:color="000000"/>
              <w:bottom w:val="single" w:sz="4" w:space="0" w:color="000000"/>
              <w:right w:val="single" w:sz="4" w:space="0" w:color="000000"/>
            </w:tcBorders>
          </w:tcPr>
          <w:p w14:paraId="6FFA6DE7" w14:textId="77777777" w:rsidR="00053AD8" w:rsidRDefault="00053AD8">
            <w:pPr>
              <w:pStyle w:val="TableParagraph"/>
              <w:rPr>
                <w:sz w:val="15"/>
              </w:rPr>
            </w:pPr>
          </w:p>
          <w:p w14:paraId="75572D4E" w14:textId="77777777" w:rsidR="00053AD8" w:rsidRDefault="00053AD8">
            <w:pPr>
              <w:pStyle w:val="TableParagraph"/>
              <w:rPr>
                <w:sz w:val="15"/>
              </w:rPr>
            </w:pPr>
          </w:p>
          <w:p w14:paraId="2C71EE6A" w14:textId="77777777" w:rsidR="00053AD8" w:rsidRDefault="00053AD8">
            <w:pPr>
              <w:pStyle w:val="TableParagraph"/>
              <w:rPr>
                <w:sz w:val="15"/>
              </w:rPr>
            </w:pPr>
          </w:p>
          <w:p w14:paraId="29D433B2" w14:textId="77777777" w:rsidR="00053AD8" w:rsidRDefault="00053AD8">
            <w:pPr>
              <w:pStyle w:val="TableParagraph"/>
              <w:rPr>
                <w:sz w:val="15"/>
              </w:rPr>
            </w:pPr>
          </w:p>
          <w:p w14:paraId="4CD00FAD" w14:textId="77777777" w:rsidR="00053AD8" w:rsidRDefault="00053AD8">
            <w:pPr>
              <w:pStyle w:val="TableParagraph"/>
              <w:rPr>
                <w:sz w:val="15"/>
              </w:rPr>
            </w:pPr>
          </w:p>
          <w:p w14:paraId="64F63BC8" w14:textId="77777777" w:rsidR="00053AD8" w:rsidRDefault="00053AD8">
            <w:pPr>
              <w:pStyle w:val="TableParagraph"/>
              <w:rPr>
                <w:sz w:val="15"/>
              </w:rPr>
            </w:pPr>
          </w:p>
          <w:p w14:paraId="556062FD" w14:textId="77777777" w:rsidR="00053AD8" w:rsidRDefault="00053AD8">
            <w:pPr>
              <w:pStyle w:val="TableParagraph"/>
              <w:rPr>
                <w:sz w:val="15"/>
              </w:rPr>
            </w:pPr>
          </w:p>
          <w:p w14:paraId="6DC25CFF" w14:textId="77777777" w:rsidR="00053AD8" w:rsidRDefault="00053AD8">
            <w:pPr>
              <w:pStyle w:val="TableParagraph"/>
              <w:rPr>
                <w:sz w:val="15"/>
              </w:rPr>
            </w:pPr>
          </w:p>
          <w:p w14:paraId="5476A1B7" w14:textId="77777777" w:rsidR="00053AD8" w:rsidRDefault="00053AD8">
            <w:pPr>
              <w:pStyle w:val="TableParagraph"/>
              <w:spacing w:before="126"/>
              <w:rPr>
                <w:sz w:val="15"/>
              </w:rPr>
            </w:pPr>
          </w:p>
          <w:p w14:paraId="6626C5B7" w14:textId="77777777" w:rsidR="00053AD8" w:rsidRDefault="00000000">
            <w:pPr>
              <w:pStyle w:val="TableParagraph"/>
              <w:ind w:left="12"/>
              <w:jc w:val="center"/>
              <w:rPr>
                <w:sz w:val="15"/>
              </w:rPr>
            </w:pPr>
            <w:r>
              <w:rPr>
                <w:spacing w:val="-2"/>
                <w:sz w:val="15"/>
              </w:rPr>
              <w:t>8.365.000</w:t>
            </w:r>
          </w:p>
        </w:tc>
        <w:tc>
          <w:tcPr>
            <w:tcW w:w="106" w:type="dxa"/>
            <w:tcBorders>
              <w:top w:val="nil"/>
              <w:left w:val="single" w:sz="4" w:space="0" w:color="000000"/>
              <w:bottom w:val="nil"/>
            </w:tcBorders>
          </w:tcPr>
          <w:p w14:paraId="787BEE52" w14:textId="77777777" w:rsidR="00053AD8" w:rsidRDefault="00053AD8">
            <w:pPr>
              <w:pStyle w:val="TableParagraph"/>
              <w:rPr>
                <w:rFonts w:ascii="Times New Roman"/>
                <w:sz w:val="18"/>
              </w:rPr>
            </w:pPr>
          </w:p>
        </w:tc>
      </w:tr>
      <w:tr w:rsidR="00053AD8" w14:paraId="19B23D8D" w14:textId="77777777">
        <w:trPr>
          <w:trHeight w:val="5886"/>
        </w:trPr>
        <w:tc>
          <w:tcPr>
            <w:tcW w:w="1875" w:type="dxa"/>
            <w:vMerge/>
            <w:tcBorders>
              <w:top w:val="nil"/>
            </w:tcBorders>
            <w:shd w:val="clear" w:color="auto" w:fill="FFF2CC"/>
          </w:tcPr>
          <w:p w14:paraId="5BA722C4" w14:textId="77777777" w:rsidR="00053AD8" w:rsidRDefault="00053AD8">
            <w:pPr>
              <w:rPr>
                <w:sz w:val="2"/>
                <w:szCs w:val="2"/>
              </w:rPr>
            </w:pPr>
          </w:p>
        </w:tc>
        <w:tc>
          <w:tcPr>
            <w:tcW w:w="7145" w:type="dxa"/>
            <w:gridSpan w:val="7"/>
            <w:tcBorders>
              <w:top w:val="single" w:sz="4" w:space="0" w:color="000000"/>
            </w:tcBorders>
          </w:tcPr>
          <w:p w14:paraId="35ED8E53" w14:textId="77777777" w:rsidR="00053AD8" w:rsidRDefault="00000000">
            <w:pPr>
              <w:pStyle w:val="TableParagraph"/>
              <w:spacing w:before="240"/>
              <w:ind w:left="105" w:right="88"/>
              <w:jc w:val="both"/>
              <w:rPr>
                <w:sz w:val="21"/>
              </w:rPr>
            </w:pPr>
            <w:r>
              <w:rPr>
                <w:sz w:val="21"/>
              </w:rPr>
              <w:t xml:space="preserve">Se solicitó por parte de la </w:t>
            </w:r>
            <w:r>
              <w:rPr>
                <w:rFonts w:ascii="Arial" w:hAnsi="Arial"/>
                <w:b/>
                <w:sz w:val="21"/>
              </w:rPr>
              <w:t>INSTITUCIÓN EDUCATIVA TÉCNICA INDUSTRIAL ESPAÑA</w:t>
            </w:r>
            <w:r>
              <w:rPr>
                <w:sz w:val="21"/>
              </w:rPr>
              <w:t>, la consecución de cotizaciones con el propósito de conocer los precios del mercado y en observancia de los principios de transparencia e imparcialidad, cual es la oferta más favorable para la institución educativa de acuerdo con la combinación de factores de precio y calidad del bien y/o servicio requerido, siempre que cumpla con las condiciones establecidas en el estudio previo.</w:t>
            </w:r>
          </w:p>
          <w:p w14:paraId="7579C6D0" w14:textId="77777777" w:rsidR="00053AD8" w:rsidRDefault="00053AD8">
            <w:pPr>
              <w:pStyle w:val="TableParagraph"/>
              <w:spacing w:before="12"/>
              <w:rPr>
                <w:sz w:val="21"/>
              </w:rPr>
            </w:pPr>
          </w:p>
          <w:p w14:paraId="5BCD1066" w14:textId="77777777" w:rsidR="00053AD8" w:rsidRDefault="00000000">
            <w:pPr>
              <w:pStyle w:val="TableParagraph"/>
              <w:ind w:left="105"/>
              <w:jc w:val="both"/>
              <w:rPr>
                <w:sz w:val="21"/>
              </w:rPr>
            </w:pPr>
            <w:r>
              <w:rPr>
                <w:sz w:val="21"/>
              </w:rPr>
              <w:t>A</w:t>
            </w:r>
            <w:r>
              <w:rPr>
                <w:spacing w:val="-6"/>
                <w:sz w:val="21"/>
              </w:rPr>
              <w:t xml:space="preserve"> </w:t>
            </w:r>
            <w:r>
              <w:rPr>
                <w:sz w:val="21"/>
              </w:rPr>
              <w:t>continuación,</w:t>
            </w:r>
            <w:r>
              <w:rPr>
                <w:spacing w:val="-5"/>
                <w:sz w:val="21"/>
              </w:rPr>
              <w:t xml:space="preserve"> </w:t>
            </w:r>
            <w:r>
              <w:rPr>
                <w:sz w:val="21"/>
              </w:rPr>
              <w:t>se</w:t>
            </w:r>
            <w:r>
              <w:rPr>
                <w:spacing w:val="-6"/>
                <w:sz w:val="21"/>
              </w:rPr>
              <w:t xml:space="preserve"> </w:t>
            </w:r>
            <w:r>
              <w:rPr>
                <w:sz w:val="21"/>
              </w:rPr>
              <w:t>relacionan</w:t>
            </w:r>
            <w:r>
              <w:rPr>
                <w:spacing w:val="-6"/>
                <w:sz w:val="21"/>
              </w:rPr>
              <w:t xml:space="preserve"> </w:t>
            </w:r>
            <w:r>
              <w:rPr>
                <w:sz w:val="21"/>
              </w:rPr>
              <w:t>las</w:t>
            </w:r>
            <w:r>
              <w:rPr>
                <w:spacing w:val="-5"/>
                <w:sz w:val="21"/>
              </w:rPr>
              <w:t xml:space="preserve"> </w:t>
            </w:r>
            <w:r>
              <w:rPr>
                <w:spacing w:val="-2"/>
                <w:sz w:val="21"/>
              </w:rPr>
              <w:t>cotizaciones:</w:t>
            </w:r>
          </w:p>
          <w:p w14:paraId="64FAF630" w14:textId="77777777" w:rsidR="00053AD8" w:rsidRDefault="00053AD8">
            <w:pPr>
              <w:pStyle w:val="TableParagraph"/>
              <w:rPr>
                <w:sz w:val="21"/>
              </w:rPr>
            </w:pPr>
          </w:p>
          <w:p w14:paraId="0AC3872D" w14:textId="77777777" w:rsidR="00053AD8" w:rsidRDefault="00053AD8">
            <w:pPr>
              <w:pStyle w:val="TableParagraph"/>
              <w:rPr>
                <w:sz w:val="21"/>
              </w:rPr>
            </w:pPr>
          </w:p>
          <w:p w14:paraId="0A2586DE" w14:textId="77777777" w:rsidR="00053AD8" w:rsidRDefault="00053AD8">
            <w:pPr>
              <w:pStyle w:val="TableParagraph"/>
              <w:rPr>
                <w:sz w:val="21"/>
              </w:rPr>
            </w:pPr>
          </w:p>
          <w:p w14:paraId="5CB3AAFE" w14:textId="77777777" w:rsidR="00053AD8" w:rsidRDefault="00053AD8">
            <w:pPr>
              <w:pStyle w:val="TableParagraph"/>
              <w:rPr>
                <w:sz w:val="21"/>
              </w:rPr>
            </w:pPr>
          </w:p>
          <w:p w14:paraId="73B3C2E3" w14:textId="77777777" w:rsidR="00053AD8" w:rsidRDefault="00053AD8">
            <w:pPr>
              <w:pStyle w:val="TableParagraph"/>
              <w:rPr>
                <w:sz w:val="21"/>
              </w:rPr>
            </w:pPr>
          </w:p>
          <w:p w14:paraId="52487EE4" w14:textId="77777777" w:rsidR="00053AD8" w:rsidRDefault="00053AD8">
            <w:pPr>
              <w:pStyle w:val="TableParagraph"/>
              <w:spacing w:before="69"/>
              <w:rPr>
                <w:sz w:val="21"/>
              </w:rPr>
            </w:pPr>
          </w:p>
          <w:p w14:paraId="4238D78E" w14:textId="77777777" w:rsidR="00053AD8" w:rsidRDefault="00000000">
            <w:pPr>
              <w:pStyle w:val="TableParagraph"/>
              <w:spacing w:line="242" w:lineRule="auto"/>
              <w:ind w:left="105" w:right="86"/>
              <w:jc w:val="both"/>
              <w:rPr>
                <w:sz w:val="21"/>
              </w:rPr>
            </w:pPr>
            <w:r>
              <w:rPr>
                <w:sz w:val="21"/>
              </w:rPr>
              <w:t>Este</w:t>
            </w:r>
            <w:r>
              <w:rPr>
                <w:spacing w:val="-5"/>
                <w:sz w:val="21"/>
              </w:rPr>
              <w:t xml:space="preserve"> </w:t>
            </w:r>
            <w:r>
              <w:rPr>
                <w:sz w:val="21"/>
              </w:rPr>
              <w:t>ejercicio</w:t>
            </w:r>
            <w:r>
              <w:rPr>
                <w:spacing w:val="-5"/>
                <w:sz w:val="21"/>
              </w:rPr>
              <w:t xml:space="preserve"> </w:t>
            </w:r>
            <w:r>
              <w:rPr>
                <w:sz w:val="21"/>
              </w:rPr>
              <w:t>permitió</w:t>
            </w:r>
            <w:r>
              <w:rPr>
                <w:spacing w:val="-5"/>
                <w:sz w:val="21"/>
              </w:rPr>
              <w:t xml:space="preserve"> </w:t>
            </w:r>
            <w:r>
              <w:rPr>
                <w:sz w:val="21"/>
              </w:rPr>
              <w:t>identificar</w:t>
            </w:r>
            <w:r>
              <w:rPr>
                <w:spacing w:val="-5"/>
                <w:sz w:val="21"/>
              </w:rPr>
              <w:t xml:space="preserve"> </w:t>
            </w:r>
            <w:r>
              <w:rPr>
                <w:sz w:val="21"/>
              </w:rPr>
              <w:t>tendencias</w:t>
            </w:r>
            <w:r>
              <w:rPr>
                <w:spacing w:val="-5"/>
                <w:sz w:val="21"/>
              </w:rPr>
              <w:t xml:space="preserve"> </w:t>
            </w:r>
            <w:r>
              <w:rPr>
                <w:sz w:val="21"/>
              </w:rPr>
              <w:t>y</w:t>
            </w:r>
            <w:r>
              <w:rPr>
                <w:spacing w:val="-5"/>
                <w:sz w:val="21"/>
              </w:rPr>
              <w:t xml:space="preserve"> </w:t>
            </w:r>
            <w:r>
              <w:rPr>
                <w:sz w:val="21"/>
              </w:rPr>
              <w:t>rangos</w:t>
            </w:r>
            <w:r>
              <w:rPr>
                <w:spacing w:val="-5"/>
                <w:sz w:val="21"/>
              </w:rPr>
              <w:t xml:space="preserve"> </w:t>
            </w:r>
            <w:r>
              <w:rPr>
                <w:sz w:val="21"/>
              </w:rPr>
              <w:t>de</w:t>
            </w:r>
            <w:r>
              <w:rPr>
                <w:spacing w:val="-5"/>
                <w:sz w:val="21"/>
              </w:rPr>
              <w:t xml:space="preserve"> </w:t>
            </w:r>
            <w:r>
              <w:rPr>
                <w:sz w:val="21"/>
              </w:rPr>
              <w:t>precios,</w:t>
            </w:r>
            <w:r>
              <w:rPr>
                <w:spacing w:val="-5"/>
                <w:sz w:val="21"/>
              </w:rPr>
              <w:t xml:space="preserve"> </w:t>
            </w:r>
            <w:r>
              <w:rPr>
                <w:sz w:val="21"/>
              </w:rPr>
              <w:t>así</w:t>
            </w:r>
            <w:r>
              <w:rPr>
                <w:spacing w:val="-5"/>
                <w:sz w:val="21"/>
              </w:rPr>
              <w:t xml:space="preserve"> </w:t>
            </w:r>
            <w:r>
              <w:rPr>
                <w:sz w:val="21"/>
              </w:rPr>
              <w:t>como las condiciones predominantes del sector, lo cual constituye un insumo técnico</w:t>
            </w:r>
            <w:r>
              <w:rPr>
                <w:spacing w:val="-5"/>
                <w:sz w:val="21"/>
              </w:rPr>
              <w:t xml:space="preserve"> </w:t>
            </w:r>
            <w:r>
              <w:rPr>
                <w:sz w:val="21"/>
              </w:rPr>
              <w:t>confiable</w:t>
            </w:r>
            <w:r>
              <w:rPr>
                <w:spacing w:val="-5"/>
                <w:sz w:val="21"/>
              </w:rPr>
              <w:t xml:space="preserve"> </w:t>
            </w:r>
            <w:r>
              <w:rPr>
                <w:sz w:val="21"/>
              </w:rPr>
              <w:t>para</w:t>
            </w:r>
            <w:r>
              <w:rPr>
                <w:spacing w:val="-5"/>
                <w:sz w:val="21"/>
              </w:rPr>
              <w:t xml:space="preserve"> </w:t>
            </w:r>
            <w:r>
              <w:rPr>
                <w:sz w:val="21"/>
              </w:rPr>
              <w:t>la</w:t>
            </w:r>
            <w:r>
              <w:rPr>
                <w:spacing w:val="-5"/>
                <w:sz w:val="21"/>
              </w:rPr>
              <w:t xml:space="preserve"> </w:t>
            </w:r>
            <w:r>
              <w:rPr>
                <w:sz w:val="21"/>
              </w:rPr>
              <w:t>estructuración</w:t>
            </w:r>
            <w:r>
              <w:rPr>
                <w:spacing w:val="-5"/>
                <w:sz w:val="21"/>
              </w:rPr>
              <w:t xml:space="preserve"> </w:t>
            </w:r>
            <w:r>
              <w:rPr>
                <w:sz w:val="21"/>
              </w:rPr>
              <w:t>del</w:t>
            </w:r>
            <w:r>
              <w:rPr>
                <w:spacing w:val="-4"/>
                <w:sz w:val="21"/>
              </w:rPr>
              <w:t xml:space="preserve"> </w:t>
            </w:r>
            <w:r>
              <w:rPr>
                <w:sz w:val="21"/>
              </w:rPr>
              <w:t>proceso.</w:t>
            </w:r>
            <w:r>
              <w:rPr>
                <w:spacing w:val="-4"/>
                <w:sz w:val="21"/>
              </w:rPr>
              <w:t xml:space="preserve"> </w:t>
            </w:r>
            <w:r>
              <w:rPr>
                <w:sz w:val="21"/>
              </w:rPr>
              <w:t>De</w:t>
            </w:r>
            <w:r>
              <w:rPr>
                <w:spacing w:val="-5"/>
                <w:sz w:val="21"/>
              </w:rPr>
              <w:t xml:space="preserve"> </w:t>
            </w:r>
            <w:r>
              <w:rPr>
                <w:sz w:val="21"/>
              </w:rPr>
              <w:t>igual</w:t>
            </w:r>
            <w:r>
              <w:rPr>
                <w:spacing w:val="-4"/>
                <w:sz w:val="21"/>
              </w:rPr>
              <w:t xml:space="preserve"> </w:t>
            </w:r>
            <w:r>
              <w:rPr>
                <w:sz w:val="21"/>
              </w:rPr>
              <w:t>forma,</w:t>
            </w:r>
            <w:r>
              <w:rPr>
                <w:spacing w:val="-4"/>
                <w:sz w:val="21"/>
              </w:rPr>
              <w:t xml:space="preserve"> </w:t>
            </w:r>
            <w:r>
              <w:rPr>
                <w:sz w:val="21"/>
              </w:rPr>
              <w:t>el</w:t>
            </w:r>
            <w:r>
              <w:rPr>
                <w:spacing w:val="-4"/>
                <w:sz w:val="21"/>
              </w:rPr>
              <w:t xml:space="preserve"> </w:t>
            </w:r>
            <w:r>
              <w:rPr>
                <w:sz w:val="21"/>
              </w:rPr>
              <w:t>uso de datos históricos facilita la estimación adecuada del presupuesto oficial, minimiza riesgos asociados a la subestimación o sobreestimación de costos y promueve la pluralidad de oferentes al ajustarse a condiciones reales del mercado.</w:t>
            </w:r>
          </w:p>
        </w:tc>
      </w:tr>
    </w:tbl>
    <w:p w14:paraId="65F01154" w14:textId="77777777" w:rsidR="00053AD8" w:rsidRDefault="00053AD8">
      <w:pPr>
        <w:pStyle w:val="TableParagraph"/>
        <w:spacing w:line="242" w:lineRule="auto"/>
        <w:jc w:val="both"/>
        <w:rPr>
          <w:sz w:val="21"/>
        </w:rPr>
        <w:sectPr w:rsidR="00053AD8">
          <w:headerReference w:type="default" r:id="rId45"/>
          <w:footerReference w:type="default" r:id="rId46"/>
          <w:pgSz w:w="11900" w:h="18700"/>
          <w:pgMar w:top="3820" w:right="850" w:bottom="2160" w:left="1275" w:header="1561" w:footer="1969" w:gutter="0"/>
          <w:cols w:space="720"/>
        </w:sectPr>
      </w:pPr>
    </w:p>
    <w:p w14:paraId="45D5ABD1" w14:textId="77777777" w:rsidR="00053AD8" w:rsidRDefault="00000000">
      <w:pPr>
        <w:pStyle w:val="Textoindependiente"/>
        <w:spacing w:before="139" w:line="242" w:lineRule="auto"/>
        <w:ind w:left="2369" w:right="463"/>
        <w:jc w:val="both"/>
      </w:pPr>
      <w:r>
        <w:rPr>
          <w:noProof/>
        </w:rPr>
        <w:lastRenderedPageBreak/>
        <mc:AlternateContent>
          <mc:Choice Requires="wpg">
            <w:drawing>
              <wp:anchor distT="0" distB="0" distL="0" distR="0" simplePos="0" relativeHeight="486835712" behindDoc="1" locked="0" layoutInCell="1" allowOverlap="1" wp14:anchorId="41A6BE39" wp14:editId="34DC592A">
                <wp:simplePos x="0" y="0"/>
                <wp:positionH relativeFrom="page">
                  <wp:posOffset>1053317</wp:posOffset>
                </wp:positionH>
                <wp:positionV relativeFrom="page">
                  <wp:posOffset>2513472</wp:posOffset>
                </wp:positionV>
                <wp:extent cx="5733415" cy="7268845"/>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7268845"/>
                          <a:chOff x="0" y="0"/>
                          <a:chExt cx="5733415" cy="7268845"/>
                        </a:xfrm>
                      </wpg:grpSpPr>
                      <wps:wsp>
                        <wps:cNvPr id="106" name="Graphic 106"/>
                        <wps:cNvSpPr/>
                        <wps:spPr>
                          <a:xfrm>
                            <a:off x="5850" y="5850"/>
                            <a:ext cx="1188085" cy="5549265"/>
                          </a:xfrm>
                          <a:custGeom>
                            <a:avLst/>
                            <a:gdLst/>
                            <a:ahLst/>
                            <a:cxnLst/>
                            <a:rect l="l" t="t" r="r" b="b"/>
                            <a:pathLst>
                              <a:path w="1188085" h="5549265">
                                <a:moveTo>
                                  <a:pt x="1187572" y="0"/>
                                </a:moveTo>
                                <a:lnTo>
                                  <a:pt x="0" y="0"/>
                                </a:lnTo>
                                <a:lnTo>
                                  <a:pt x="0" y="5548829"/>
                                </a:lnTo>
                                <a:lnTo>
                                  <a:pt x="1187572" y="5548829"/>
                                </a:lnTo>
                                <a:lnTo>
                                  <a:pt x="1187572" y="0"/>
                                </a:lnTo>
                                <a:close/>
                              </a:path>
                            </a:pathLst>
                          </a:custGeom>
                          <a:solidFill>
                            <a:srgbClr val="FFF2CC"/>
                          </a:solidFill>
                        </wps:spPr>
                        <wps:bodyPr wrap="square" lIns="0" tIns="0" rIns="0" bIns="0" rtlCol="0">
                          <a:prstTxWarp prst="textNoShape">
                            <a:avLst/>
                          </a:prstTxWarp>
                          <a:noAutofit/>
                        </wps:bodyPr>
                      </wps:wsp>
                      <wps:wsp>
                        <wps:cNvPr id="107" name="Graphic 107"/>
                        <wps:cNvSpPr/>
                        <wps:spPr>
                          <a:xfrm>
                            <a:off x="-4" y="9"/>
                            <a:ext cx="5733415" cy="5554980"/>
                          </a:xfrm>
                          <a:custGeom>
                            <a:avLst/>
                            <a:gdLst/>
                            <a:ahLst/>
                            <a:cxnLst/>
                            <a:rect l="l" t="t" r="r" b="b"/>
                            <a:pathLst>
                              <a:path w="5733415" h="5554980">
                                <a:moveTo>
                                  <a:pt x="5733110" y="0"/>
                                </a:moveTo>
                                <a:lnTo>
                                  <a:pt x="5733110" y="0"/>
                                </a:lnTo>
                                <a:lnTo>
                                  <a:pt x="0" y="0"/>
                                </a:lnTo>
                                <a:lnTo>
                                  <a:pt x="0" y="5842"/>
                                </a:lnTo>
                                <a:lnTo>
                                  <a:pt x="0" y="5554675"/>
                                </a:lnTo>
                                <a:lnTo>
                                  <a:pt x="5842" y="5554675"/>
                                </a:lnTo>
                                <a:lnTo>
                                  <a:pt x="5842" y="5842"/>
                                </a:lnTo>
                                <a:lnTo>
                                  <a:pt x="1190498" y="5842"/>
                                </a:lnTo>
                                <a:lnTo>
                                  <a:pt x="1190498" y="5554675"/>
                                </a:lnTo>
                                <a:lnTo>
                                  <a:pt x="1196352" y="5554675"/>
                                </a:lnTo>
                                <a:lnTo>
                                  <a:pt x="1196352" y="5842"/>
                                </a:lnTo>
                                <a:lnTo>
                                  <a:pt x="5727255" y="5842"/>
                                </a:lnTo>
                                <a:lnTo>
                                  <a:pt x="5727255" y="5554675"/>
                                </a:lnTo>
                                <a:lnTo>
                                  <a:pt x="5733110" y="5554675"/>
                                </a:lnTo>
                                <a:lnTo>
                                  <a:pt x="5733110" y="5842"/>
                                </a:lnTo>
                                <a:lnTo>
                                  <a:pt x="5733110" y="0"/>
                                </a:lnTo>
                                <a:close/>
                              </a:path>
                            </a:pathLst>
                          </a:custGeom>
                          <a:solidFill>
                            <a:srgbClr val="0D0D0D"/>
                          </a:solidFill>
                        </wps:spPr>
                        <wps:bodyPr wrap="square" lIns="0" tIns="0" rIns="0" bIns="0" rtlCol="0">
                          <a:prstTxWarp prst="textNoShape">
                            <a:avLst/>
                          </a:prstTxWarp>
                          <a:noAutofit/>
                        </wps:bodyPr>
                      </wps:wsp>
                      <wps:wsp>
                        <wps:cNvPr id="108" name="Graphic 108"/>
                        <wps:cNvSpPr/>
                        <wps:spPr>
                          <a:xfrm>
                            <a:off x="5850" y="5563456"/>
                            <a:ext cx="5724525" cy="298450"/>
                          </a:xfrm>
                          <a:custGeom>
                            <a:avLst/>
                            <a:gdLst/>
                            <a:ahLst/>
                            <a:cxnLst/>
                            <a:rect l="l" t="t" r="r" b="b"/>
                            <a:pathLst>
                              <a:path w="5724525" h="298450">
                                <a:moveTo>
                                  <a:pt x="5724333" y="0"/>
                                </a:moveTo>
                                <a:lnTo>
                                  <a:pt x="0" y="0"/>
                                </a:lnTo>
                                <a:lnTo>
                                  <a:pt x="0" y="298356"/>
                                </a:lnTo>
                                <a:lnTo>
                                  <a:pt x="5724333" y="298356"/>
                                </a:lnTo>
                                <a:lnTo>
                                  <a:pt x="5724333" y="0"/>
                                </a:lnTo>
                                <a:close/>
                              </a:path>
                            </a:pathLst>
                          </a:custGeom>
                          <a:solidFill>
                            <a:srgbClr val="FFF2CC"/>
                          </a:solidFill>
                        </wps:spPr>
                        <wps:bodyPr wrap="square" lIns="0" tIns="0" rIns="0" bIns="0" rtlCol="0">
                          <a:prstTxWarp prst="textNoShape">
                            <a:avLst/>
                          </a:prstTxWarp>
                          <a:noAutofit/>
                        </wps:bodyPr>
                      </wps:wsp>
                      <wps:wsp>
                        <wps:cNvPr id="109" name="Graphic 109"/>
                        <wps:cNvSpPr/>
                        <wps:spPr>
                          <a:xfrm>
                            <a:off x="-4" y="5554685"/>
                            <a:ext cx="5733415" cy="307340"/>
                          </a:xfrm>
                          <a:custGeom>
                            <a:avLst/>
                            <a:gdLst/>
                            <a:ahLst/>
                            <a:cxnLst/>
                            <a:rect l="l" t="t" r="r" b="b"/>
                            <a:pathLst>
                              <a:path w="5733415" h="307340">
                                <a:moveTo>
                                  <a:pt x="5733110" y="0"/>
                                </a:moveTo>
                                <a:lnTo>
                                  <a:pt x="5733110" y="0"/>
                                </a:lnTo>
                                <a:lnTo>
                                  <a:pt x="0" y="0"/>
                                </a:lnTo>
                                <a:lnTo>
                                  <a:pt x="0" y="5854"/>
                                </a:lnTo>
                                <a:lnTo>
                                  <a:pt x="0" y="307136"/>
                                </a:lnTo>
                                <a:lnTo>
                                  <a:pt x="5842" y="307136"/>
                                </a:lnTo>
                                <a:lnTo>
                                  <a:pt x="5842" y="5854"/>
                                </a:lnTo>
                                <a:lnTo>
                                  <a:pt x="1190498" y="5854"/>
                                </a:lnTo>
                                <a:lnTo>
                                  <a:pt x="1196352" y="5854"/>
                                </a:lnTo>
                                <a:lnTo>
                                  <a:pt x="5727255" y="5854"/>
                                </a:lnTo>
                                <a:lnTo>
                                  <a:pt x="5727255" y="307136"/>
                                </a:lnTo>
                                <a:lnTo>
                                  <a:pt x="5733110" y="307136"/>
                                </a:lnTo>
                                <a:lnTo>
                                  <a:pt x="5733110" y="5854"/>
                                </a:lnTo>
                                <a:lnTo>
                                  <a:pt x="5733110" y="0"/>
                                </a:lnTo>
                                <a:close/>
                              </a:path>
                            </a:pathLst>
                          </a:custGeom>
                          <a:solidFill>
                            <a:srgbClr val="0D0D0D"/>
                          </a:solidFill>
                        </wps:spPr>
                        <wps:bodyPr wrap="square" lIns="0" tIns="0" rIns="0" bIns="0" rtlCol="0">
                          <a:prstTxWarp prst="textNoShape">
                            <a:avLst/>
                          </a:prstTxWarp>
                          <a:noAutofit/>
                        </wps:bodyPr>
                      </wps:wsp>
                      <wps:wsp>
                        <wps:cNvPr id="110" name="Graphic 110"/>
                        <wps:cNvSpPr/>
                        <wps:spPr>
                          <a:xfrm>
                            <a:off x="-4" y="5861822"/>
                            <a:ext cx="5733415" cy="933450"/>
                          </a:xfrm>
                          <a:custGeom>
                            <a:avLst/>
                            <a:gdLst/>
                            <a:ahLst/>
                            <a:cxnLst/>
                            <a:rect l="l" t="t" r="r" b="b"/>
                            <a:pathLst>
                              <a:path w="5733415" h="933450">
                                <a:moveTo>
                                  <a:pt x="5733110" y="0"/>
                                </a:moveTo>
                                <a:lnTo>
                                  <a:pt x="5727255" y="0"/>
                                </a:lnTo>
                                <a:lnTo>
                                  <a:pt x="5842" y="0"/>
                                </a:lnTo>
                                <a:lnTo>
                                  <a:pt x="0" y="0"/>
                                </a:lnTo>
                                <a:lnTo>
                                  <a:pt x="0" y="5842"/>
                                </a:lnTo>
                                <a:lnTo>
                                  <a:pt x="0" y="933081"/>
                                </a:lnTo>
                                <a:lnTo>
                                  <a:pt x="5842" y="933081"/>
                                </a:lnTo>
                                <a:lnTo>
                                  <a:pt x="5842" y="5842"/>
                                </a:lnTo>
                                <a:lnTo>
                                  <a:pt x="5727255" y="5842"/>
                                </a:lnTo>
                                <a:lnTo>
                                  <a:pt x="5727255" y="933081"/>
                                </a:lnTo>
                                <a:lnTo>
                                  <a:pt x="5733110" y="933081"/>
                                </a:lnTo>
                                <a:lnTo>
                                  <a:pt x="5733110" y="5842"/>
                                </a:lnTo>
                                <a:lnTo>
                                  <a:pt x="5733110"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5850" y="6800754"/>
                            <a:ext cx="5724525" cy="462280"/>
                          </a:xfrm>
                          <a:custGeom>
                            <a:avLst/>
                            <a:gdLst/>
                            <a:ahLst/>
                            <a:cxnLst/>
                            <a:rect l="l" t="t" r="r" b="b"/>
                            <a:pathLst>
                              <a:path w="5724525" h="462280">
                                <a:moveTo>
                                  <a:pt x="5724333" y="0"/>
                                </a:moveTo>
                                <a:lnTo>
                                  <a:pt x="0" y="0"/>
                                </a:lnTo>
                                <a:lnTo>
                                  <a:pt x="0" y="462158"/>
                                </a:lnTo>
                                <a:lnTo>
                                  <a:pt x="5724333" y="462158"/>
                                </a:lnTo>
                                <a:lnTo>
                                  <a:pt x="5724333" y="0"/>
                                </a:lnTo>
                                <a:close/>
                              </a:path>
                            </a:pathLst>
                          </a:custGeom>
                          <a:solidFill>
                            <a:srgbClr val="D9D9D9"/>
                          </a:solidFill>
                        </wps:spPr>
                        <wps:bodyPr wrap="square" lIns="0" tIns="0" rIns="0" bIns="0" rtlCol="0">
                          <a:prstTxWarp prst="textNoShape">
                            <a:avLst/>
                          </a:prstTxWarp>
                          <a:noAutofit/>
                        </wps:bodyPr>
                      </wps:wsp>
                      <wps:wsp>
                        <wps:cNvPr id="112" name="Graphic 112"/>
                        <wps:cNvSpPr/>
                        <wps:spPr>
                          <a:xfrm>
                            <a:off x="52649" y="6800758"/>
                            <a:ext cx="5631180" cy="462280"/>
                          </a:xfrm>
                          <a:custGeom>
                            <a:avLst/>
                            <a:gdLst/>
                            <a:ahLst/>
                            <a:cxnLst/>
                            <a:rect l="l" t="t" r="r" b="b"/>
                            <a:pathLst>
                              <a:path w="5631180" h="462280">
                                <a:moveTo>
                                  <a:pt x="5630723" y="0"/>
                                </a:moveTo>
                                <a:lnTo>
                                  <a:pt x="0" y="0"/>
                                </a:lnTo>
                                <a:lnTo>
                                  <a:pt x="0" y="152107"/>
                                </a:lnTo>
                                <a:lnTo>
                                  <a:pt x="0" y="307136"/>
                                </a:lnTo>
                                <a:lnTo>
                                  <a:pt x="0" y="462165"/>
                                </a:lnTo>
                                <a:lnTo>
                                  <a:pt x="5630723" y="462165"/>
                                </a:lnTo>
                                <a:lnTo>
                                  <a:pt x="5630723" y="307136"/>
                                </a:lnTo>
                                <a:lnTo>
                                  <a:pt x="5630723" y="152107"/>
                                </a:lnTo>
                                <a:lnTo>
                                  <a:pt x="5630723" y="0"/>
                                </a:lnTo>
                                <a:close/>
                              </a:path>
                            </a:pathLst>
                          </a:custGeom>
                          <a:solidFill>
                            <a:srgbClr val="FFF2CC"/>
                          </a:solidFill>
                        </wps:spPr>
                        <wps:bodyPr wrap="square" lIns="0" tIns="0" rIns="0" bIns="0" rtlCol="0">
                          <a:prstTxWarp prst="textNoShape">
                            <a:avLst/>
                          </a:prstTxWarp>
                          <a:noAutofit/>
                        </wps:bodyPr>
                      </wps:wsp>
                      <wps:wsp>
                        <wps:cNvPr id="113" name="Graphic 113"/>
                        <wps:cNvSpPr/>
                        <wps:spPr>
                          <a:xfrm>
                            <a:off x="-4" y="6794903"/>
                            <a:ext cx="5733415" cy="6350"/>
                          </a:xfrm>
                          <a:custGeom>
                            <a:avLst/>
                            <a:gdLst/>
                            <a:ahLst/>
                            <a:cxnLst/>
                            <a:rect l="l" t="t" r="r" b="b"/>
                            <a:pathLst>
                              <a:path w="5733415" h="6350">
                                <a:moveTo>
                                  <a:pt x="5733110" y="0"/>
                                </a:moveTo>
                                <a:lnTo>
                                  <a:pt x="5727255" y="0"/>
                                </a:lnTo>
                                <a:lnTo>
                                  <a:pt x="5842" y="0"/>
                                </a:lnTo>
                                <a:lnTo>
                                  <a:pt x="0" y="0"/>
                                </a:lnTo>
                                <a:lnTo>
                                  <a:pt x="0" y="5854"/>
                                </a:lnTo>
                                <a:lnTo>
                                  <a:pt x="5842" y="5854"/>
                                </a:lnTo>
                                <a:lnTo>
                                  <a:pt x="5727255" y="5854"/>
                                </a:lnTo>
                                <a:lnTo>
                                  <a:pt x="5733110" y="5854"/>
                                </a:lnTo>
                                <a:lnTo>
                                  <a:pt x="5733110"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4" y="6800758"/>
                            <a:ext cx="5733415" cy="468630"/>
                          </a:xfrm>
                          <a:custGeom>
                            <a:avLst/>
                            <a:gdLst/>
                            <a:ahLst/>
                            <a:cxnLst/>
                            <a:rect l="l" t="t" r="r" b="b"/>
                            <a:pathLst>
                              <a:path w="5733415" h="468630">
                                <a:moveTo>
                                  <a:pt x="5733110" y="0"/>
                                </a:moveTo>
                                <a:lnTo>
                                  <a:pt x="5727255" y="0"/>
                                </a:lnTo>
                                <a:lnTo>
                                  <a:pt x="5727255" y="462165"/>
                                </a:lnTo>
                                <a:lnTo>
                                  <a:pt x="5842" y="462165"/>
                                </a:lnTo>
                                <a:lnTo>
                                  <a:pt x="5842" y="0"/>
                                </a:lnTo>
                                <a:lnTo>
                                  <a:pt x="0" y="0"/>
                                </a:lnTo>
                                <a:lnTo>
                                  <a:pt x="0" y="462165"/>
                                </a:lnTo>
                                <a:lnTo>
                                  <a:pt x="0" y="468007"/>
                                </a:lnTo>
                                <a:lnTo>
                                  <a:pt x="5842" y="468007"/>
                                </a:lnTo>
                                <a:lnTo>
                                  <a:pt x="5727255" y="468007"/>
                                </a:lnTo>
                                <a:lnTo>
                                  <a:pt x="5733110" y="468007"/>
                                </a:lnTo>
                                <a:lnTo>
                                  <a:pt x="5733110" y="462165"/>
                                </a:lnTo>
                                <a:lnTo>
                                  <a:pt x="5733110" y="0"/>
                                </a:lnTo>
                                <a:close/>
                              </a:path>
                            </a:pathLst>
                          </a:custGeom>
                          <a:solidFill>
                            <a:srgbClr val="0D0D0D"/>
                          </a:solidFill>
                        </wps:spPr>
                        <wps:bodyPr wrap="square" lIns="0" tIns="0" rIns="0" bIns="0" rtlCol="0">
                          <a:prstTxWarp prst="textNoShape">
                            <a:avLst/>
                          </a:prstTxWarp>
                          <a:noAutofit/>
                        </wps:bodyPr>
                      </wps:wsp>
                    </wpg:wgp>
                  </a:graphicData>
                </a:graphic>
              </wp:anchor>
            </w:drawing>
          </mc:Choice>
          <mc:Fallback>
            <w:pict>
              <v:group w14:anchorId="2B616485" id="Group 105" o:spid="_x0000_s1026" style="position:absolute;margin-left:82.95pt;margin-top:197.9pt;width:451.45pt;height:572.35pt;z-index:-16480768;mso-wrap-distance-left:0;mso-wrap-distance-right:0;mso-position-horizontal-relative:page;mso-position-vertical-relative:page" coordsize="57334,7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">
                <v:shape id="Graphic 106" o:spid="_x0000_s1027" style="position:absolute;left:58;top:58;width:11881;height:55493;visibility:visible;mso-wrap-style:square;v-text-anchor:top" coordsize="1188085,554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" path="m1187572,l,,,5548829r1187572,l1187572,xe" fillcolor="#fff2cc" stroked="f">
                  <v:path arrowok="t"/>
                </v:shape>
                <v:shape id="Graphic 107" o:spid="_x0000_s1028" style="position:absolute;width:57334;height:55549;visibility:visible;mso-wrap-style:square;v-text-anchor:top" coordsize="5733415,555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" path="m5733110,r,l,,,5842,,5554675r5842,l5842,5842r1184656,l1190498,5554675r5854,l1196352,5842r4530903,l5727255,5554675r5855,l5733110,5842r,-5842xe" fillcolor="#0d0d0d" stroked="f">
                  <v:path arrowok="t"/>
                </v:shape>
                <v:shape id="Graphic 108" o:spid="_x0000_s1029" style="position:absolute;left:58;top:55634;width:57245;height:2985;visibility:visible;mso-wrap-style:square;v-text-anchor:top" coordsize="572452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" path="m5724333,l,,,298356r5724333,l5724333,xe" fillcolor="#fff2cc" stroked="f">
                  <v:path arrowok="t"/>
                </v:shape>
                <v:shape id="Graphic 109" o:spid="_x0000_s1030" style="position:absolute;top:55546;width:57334;height:3074;visibility:visible;mso-wrap-style:square;v-text-anchor:top" coordsize="5733415,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" path="m5733110,r,l,,,5854,,307136r5842,l5842,5854r1184656,l1196352,5854r4530903,l5727255,307136r5855,l5733110,5854r,-5854xe" fillcolor="#0d0d0d" stroked="f">
                  <v:path arrowok="t"/>
                </v:shape>
                <v:shape id="Graphic 110" o:spid="_x0000_s1031" style="position:absolute;top:58618;width:57334;height:9334;visibility:visible;mso-wrap-style:square;v-text-anchor:top" coordsize="573341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" path="m5733110,r-5855,l5842,,,,,5842,,933081r5842,l5842,5842r5721413,l5727255,933081r5855,l5733110,5842r,-5842xe" fillcolor="black" stroked="f">
                  <v:path arrowok="t"/>
                </v:shape>
                <v:shape id="Graphic 111" o:spid="_x0000_s1032" style="position:absolute;left:58;top:68007;width:57245;height:4623;visibility:visible;mso-wrap-style:square;v-text-anchor:top" coordsize="572452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" path="m5724333,l,,,462158r5724333,l5724333,xe" fillcolor="#d9d9d9" stroked="f">
                  <v:path arrowok="t"/>
                </v:shape>
                <v:shape id="Graphic 112" o:spid="_x0000_s1033" style="position:absolute;left:526;top:68007;width:56312;height:4623;visibility:visible;mso-wrap-style:square;v-text-anchor:top" coordsize="5631180,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" path="m5630723,l,,,152107,,307136,,462165r5630723,l5630723,307136r,-155029l5630723,xe" fillcolor="#fff2cc" stroked="f">
                  <v:path arrowok="t"/>
                </v:shape>
                <v:shape id="Graphic 113" o:spid="_x0000_s1034" style="position:absolute;top:67949;width:57334;height:63;visibility:visible;mso-wrap-style:square;v-text-anchor:top" coordsize="57334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" path="m5733110,r-5855,l5842,,,,,5854r5842,l5727255,5854r5855,l5733110,xe" fillcolor="black" stroked="f">
                  <v:path arrowok="t"/>
                </v:shape>
                <v:shape id="Graphic 114" o:spid="_x0000_s1035" style="position:absolute;top:68007;width:57334;height:4686;visibility:visible;mso-wrap-style:square;v-text-anchor:top" coordsize="5733415,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" path="m5733110,r-5855,l5727255,462165r-5721413,l5842,,,,,462165r,5842l5842,468007r5721413,l5733110,468007r,-5842l5733110,xe" fillcolor="#0d0d0d" stroked="f">
                  <v:path arrowok="t"/>
                </v:shape>
                <w10:wrap anchorx="page" anchory="page"/>
              </v:group>
            </w:pict>
          </mc:Fallback>
        </mc:AlternateContent>
      </w:r>
      <w:r>
        <w:t>En consecuencia, la utilización de información histórica como soporte del análisis del sector se enmarca en los principios de planeación, economía, transparencia</w:t>
      </w:r>
      <w:r>
        <w:rPr>
          <w:spacing w:val="-13"/>
        </w:rPr>
        <w:t xml:space="preserve"> </w:t>
      </w:r>
      <w:r>
        <w:t>y</w:t>
      </w:r>
      <w:r>
        <w:rPr>
          <w:spacing w:val="-13"/>
        </w:rPr>
        <w:t xml:space="preserve"> </w:t>
      </w:r>
      <w:r>
        <w:t>selección</w:t>
      </w:r>
      <w:r>
        <w:rPr>
          <w:spacing w:val="-13"/>
        </w:rPr>
        <w:t xml:space="preserve"> </w:t>
      </w:r>
      <w:r>
        <w:t>objetiva,</w:t>
      </w:r>
      <w:r>
        <w:rPr>
          <w:spacing w:val="-13"/>
        </w:rPr>
        <w:t xml:space="preserve"> </w:t>
      </w:r>
      <w:r>
        <w:t>garantizando</w:t>
      </w:r>
      <w:r>
        <w:rPr>
          <w:spacing w:val="-13"/>
        </w:rPr>
        <w:t xml:space="preserve"> </w:t>
      </w:r>
      <w:r>
        <w:t>que</w:t>
      </w:r>
      <w:r>
        <w:rPr>
          <w:spacing w:val="-13"/>
        </w:rPr>
        <w:t xml:space="preserve"> </w:t>
      </w:r>
      <w:r>
        <w:t>el</w:t>
      </w:r>
      <w:r>
        <w:rPr>
          <w:spacing w:val="-12"/>
        </w:rPr>
        <w:t xml:space="preserve"> </w:t>
      </w:r>
      <w:r>
        <w:t>proceso</w:t>
      </w:r>
      <w:r>
        <w:rPr>
          <w:spacing w:val="-13"/>
        </w:rPr>
        <w:t xml:space="preserve"> </w:t>
      </w:r>
      <w:r>
        <w:t>contractual responda a criterios técnicos y verificables, acordes con la dinámica del mercado correspondiente.</w:t>
      </w:r>
    </w:p>
    <w:p w14:paraId="312D44C6" w14:textId="77777777" w:rsidR="00053AD8" w:rsidRDefault="00000000">
      <w:pPr>
        <w:spacing w:before="236" w:line="242" w:lineRule="auto"/>
        <w:ind w:left="2369" w:right="461"/>
        <w:jc w:val="both"/>
        <w:rPr>
          <w:rFonts w:ascii="Arial" w:hAnsi="Arial"/>
          <w:b/>
          <w:sz w:val="21"/>
        </w:rPr>
      </w:pPr>
      <w:r>
        <w:rPr>
          <w:sz w:val="21"/>
        </w:rPr>
        <w:t>El valor del presupuesto oficial establecido para la presente contratación es</w:t>
      </w:r>
      <w:r>
        <w:rPr>
          <w:spacing w:val="68"/>
          <w:sz w:val="21"/>
        </w:rPr>
        <w:t xml:space="preserve"> </w:t>
      </w:r>
      <w:r>
        <w:rPr>
          <w:sz w:val="21"/>
        </w:rPr>
        <w:t>de</w:t>
      </w:r>
      <w:r>
        <w:rPr>
          <w:spacing w:val="69"/>
          <w:sz w:val="21"/>
        </w:rPr>
        <w:t xml:space="preserve"> </w:t>
      </w:r>
      <w:r>
        <w:rPr>
          <w:rFonts w:ascii="Arial" w:hAnsi="Arial"/>
          <w:b/>
          <w:sz w:val="21"/>
        </w:rPr>
        <w:t>CUATRO</w:t>
      </w:r>
      <w:r>
        <w:rPr>
          <w:rFonts w:ascii="Arial" w:hAnsi="Arial"/>
          <w:b/>
          <w:spacing w:val="69"/>
          <w:sz w:val="21"/>
        </w:rPr>
        <w:t xml:space="preserve"> </w:t>
      </w:r>
      <w:r>
        <w:rPr>
          <w:rFonts w:ascii="Arial" w:hAnsi="Arial"/>
          <w:b/>
          <w:sz w:val="21"/>
        </w:rPr>
        <w:t>MILLONES</w:t>
      </w:r>
      <w:r>
        <w:rPr>
          <w:rFonts w:ascii="Arial" w:hAnsi="Arial"/>
          <w:b/>
          <w:spacing w:val="69"/>
          <w:sz w:val="21"/>
        </w:rPr>
        <w:t xml:space="preserve"> </w:t>
      </w:r>
      <w:r>
        <w:rPr>
          <w:rFonts w:ascii="Arial" w:hAnsi="Arial"/>
          <w:b/>
          <w:sz w:val="21"/>
        </w:rPr>
        <w:t>DOSCIENTOS</w:t>
      </w:r>
      <w:r>
        <w:rPr>
          <w:rFonts w:ascii="Arial" w:hAnsi="Arial"/>
          <w:b/>
          <w:spacing w:val="69"/>
          <w:sz w:val="21"/>
        </w:rPr>
        <w:t xml:space="preserve"> </w:t>
      </w:r>
      <w:r>
        <w:rPr>
          <w:rFonts w:ascii="Arial" w:hAnsi="Arial"/>
          <w:b/>
          <w:sz w:val="21"/>
        </w:rPr>
        <w:t>TREINTA</w:t>
      </w:r>
      <w:r>
        <w:rPr>
          <w:rFonts w:ascii="Arial" w:hAnsi="Arial"/>
          <w:b/>
          <w:spacing w:val="69"/>
          <w:sz w:val="21"/>
        </w:rPr>
        <w:t xml:space="preserve"> </w:t>
      </w:r>
      <w:r>
        <w:rPr>
          <w:rFonts w:ascii="Arial" w:hAnsi="Arial"/>
          <w:b/>
          <w:sz w:val="21"/>
        </w:rPr>
        <w:t>Y</w:t>
      </w:r>
      <w:r>
        <w:rPr>
          <w:rFonts w:ascii="Arial" w:hAnsi="Arial"/>
          <w:b/>
          <w:spacing w:val="69"/>
          <w:sz w:val="21"/>
        </w:rPr>
        <w:t xml:space="preserve"> </w:t>
      </w:r>
      <w:r>
        <w:rPr>
          <w:rFonts w:ascii="Arial" w:hAnsi="Arial"/>
          <w:b/>
          <w:sz w:val="21"/>
        </w:rPr>
        <w:t>SIETE</w:t>
      </w:r>
      <w:r>
        <w:rPr>
          <w:rFonts w:ascii="Arial" w:hAnsi="Arial"/>
          <w:b/>
          <w:spacing w:val="69"/>
          <w:sz w:val="21"/>
        </w:rPr>
        <w:t xml:space="preserve"> </w:t>
      </w:r>
      <w:r>
        <w:rPr>
          <w:rFonts w:ascii="Arial" w:hAnsi="Arial"/>
          <w:b/>
          <w:spacing w:val="-5"/>
          <w:sz w:val="21"/>
        </w:rPr>
        <w:t>MIL</w:t>
      </w:r>
    </w:p>
    <w:p w14:paraId="30B41D39" w14:textId="77777777" w:rsidR="00053AD8" w:rsidRDefault="00000000">
      <w:pPr>
        <w:spacing w:line="242" w:lineRule="auto"/>
        <w:ind w:left="2369" w:right="464"/>
        <w:jc w:val="both"/>
        <w:rPr>
          <w:sz w:val="21"/>
        </w:rPr>
      </w:pPr>
      <w:r>
        <w:rPr>
          <w:rFonts w:ascii="Arial"/>
          <w:b/>
          <w:sz w:val="21"/>
        </w:rPr>
        <w:t xml:space="preserve">PESOS M/CTE ($4.237.000) </w:t>
      </w:r>
      <w:r>
        <w:rPr>
          <w:sz w:val="21"/>
        </w:rPr>
        <w:t xml:space="preserve">incluidos todos los impuestos a que haya </w:t>
      </w:r>
      <w:r>
        <w:rPr>
          <w:spacing w:val="-2"/>
          <w:sz w:val="21"/>
        </w:rPr>
        <w:t>lugar.</w:t>
      </w:r>
    </w:p>
    <w:p w14:paraId="08D1DD84" w14:textId="77777777" w:rsidR="00053AD8" w:rsidRDefault="00000000">
      <w:pPr>
        <w:pStyle w:val="Textoindependiente"/>
        <w:spacing w:before="241"/>
        <w:ind w:left="2369" w:right="462"/>
        <w:jc w:val="both"/>
      </w:pPr>
      <w:r>
        <w:t>Para efectos del soporte técnico y económico del presente proceso de contratación, el valor del presupuesto oficial se determina con base en un análisis de mercado, teniendo en cuenta que la adquisición de mobiliario corresponde a la compra de bienes estandarizados, cuyos precios se encuentran definidos por la oferta y la demanda del sector.</w:t>
      </w:r>
    </w:p>
    <w:p w14:paraId="762BC134" w14:textId="77777777" w:rsidR="00053AD8" w:rsidRDefault="00053AD8">
      <w:pPr>
        <w:pStyle w:val="Textoindependiente"/>
        <w:spacing w:before="6"/>
      </w:pPr>
    </w:p>
    <w:p w14:paraId="079FE733" w14:textId="77777777" w:rsidR="00053AD8" w:rsidRDefault="00000000">
      <w:pPr>
        <w:pStyle w:val="Textoindependiente"/>
        <w:ind w:left="2369" w:right="463"/>
        <w:jc w:val="both"/>
      </w:pPr>
      <w:r>
        <w:t>En</w:t>
      </w:r>
      <w:r>
        <w:rPr>
          <w:spacing w:val="-3"/>
        </w:rPr>
        <w:t xml:space="preserve"> </w:t>
      </w:r>
      <w:r>
        <w:t>este</w:t>
      </w:r>
      <w:r>
        <w:rPr>
          <w:spacing w:val="-3"/>
        </w:rPr>
        <w:t xml:space="preserve"> </w:t>
      </w:r>
      <w:r>
        <w:t>sentido,</w:t>
      </w:r>
      <w:r>
        <w:rPr>
          <w:spacing w:val="-3"/>
        </w:rPr>
        <w:t xml:space="preserve"> </w:t>
      </w:r>
      <w:r>
        <w:t>el</w:t>
      </w:r>
      <w:r>
        <w:rPr>
          <w:spacing w:val="-3"/>
        </w:rPr>
        <w:t xml:space="preserve"> </w:t>
      </w:r>
      <w:r>
        <w:t>valor</w:t>
      </w:r>
      <w:r>
        <w:rPr>
          <w:spacing w:val="-3"/>
        </w:rPr>
        <w:t xml:space="preserve"> </w:t>
      </w:r>
      <w:r>
        <w:t>estimado</w:t>
      </w:r>
      <w:r>
        <w:rPr>
          <w:spacing w:val="-3"/>
        </w:rPr>
        <w:t xml:space="preserve"> </w:t>
      </w:r>
      <w:r>
        <w:t>del</w:t>
      </w:r>
      <w:r>
        <w:rPr>
          <w:spacing w:val="-3"/>
        </w:rPr>
        <w:t xml:space="preserve"> </w:t>
      </w:r>
      <w:r>
        <w:t>contrato</w:t>
      </w:r>
      <w:r>
        <w:rPr>
          <w:spacing w:val="-3"/>
        </w:rPr>
        <w:t xml:space="preserve"> </w:t>
      </w:r>
      <w:r>
        <w:t>no</w:t>
      </w:r>
      <w:r>
        <w:rPr>
          <w:spacing w:val="-3"/>
        </w:rPr>
        <w:t xml:space="preserve"> </w:t>
      </w:r>
      <w:r>
        <w:t>depende</w:t>
      </w:r>
      <w:r>
        <w:rPr>
          <w:spacing w:val="-3"/>
        </w:rPr>
        <w:t xml:space="preserve"> </w:t>
      </w:r>
      <w:r>
        <w:t>de</w:t>
      </w:r>
      <w:r>
        <w:rPr>
          <w:spacing w:val="-3"/>
        </w:rPr>
        <w:t xml:space="preserve"> </w:t>
      </w:r>
      <w:r>
        <w:t xml:space="preserve">condiciones subjetivas o de la idoneidad de un contratista en particular, sino de variables objetivas como las características técnicas de los bienes, materiales, calidad, cantidades requeridas, condiciones de entrega, transporte e instalación (si aplica), así como de los precios vigentes en el </w:t>
      </w:r>
      <w:r>
        <w:rPr>
          <w:spacing w:val="-2"/>
        </w:rPr>
        <w:t>mercado.</w:t>
      </w:r>
    </w:p>
    <w:p w14:paraId="1C753405" w14:textId="77777777" w:rsidR="00053AD8" w:rsidRDefault="00053AD8">
      <w:pPr>
        <w:pStyle w:val="Textoindependiente"/>
        <w:spacing w:before="10"/>
      </w:pPr>
    </w:p>
    <w:p w14:paraId="575968E6" w14:textId="77777777" w:rsidR="00053AD8" w:rsidRDefault="00000000">
      <w:pPr>
        <w:pStyle w:val="Textoindependiente"/>
        <w:spacing w:line="242" w:lineRule="auto"/>
        <w:ind w:left="2369" w:right="462"/>
        <w:jc w:val="both"/>
      </w:pPr>
      <w:r>
        <w:t>Para</w:t>
      </w:r>
      <w:r>
        <w:rPr>
          <w:spacing w:val="-6"/>
        </w:rPr>
        <w:t xml:space="preserve"> </w:t>
      </w:r>
      <w:r>
        <w:t>la</w:t>
      </w:r>
      <w:r>
        <w:rPr>
          <w:spacing w:val="-6"/>
        </w:rPr>
        <w:t xml:space="preserve"> </w:t>
      </w:r>
      <w:r>
        <w:t>determinación</w:t>
      </w:r>
      <w:r>
        <w:rPr>
          <w:spacing w:val="-6"/>
        </w:rPr>
        <w:t xml:space="preserve"> </w:t>
      </w:r>
      <w:r>
        <w:t>del</w:t>
      </w:r>
      <w:r>
        <w:rPr>
          <w:spacing w:val="-6"/>
        </w:rPr>
        <w:t xml:space="preserve"> </w:t>
      </w:r>
      <w:r>
        <w:t>presupuesto</w:t>
      </w:r>
      <w:r>
        <w:rPr>
          <w:spacing w:val="-6"/>
        </w:rPr>
        <w:t xml:space="preserve"> </w:t>
      </w:r>
      <w:r>
        <w:t>oficial,</w:t>
      </w:r>
      <w:r>
        <w:rPr>
          <w:spacing w:val="-6"/>
        </w:rPr>
        <w:t xml:space="preserve"> </w:t>
      </w:r>
      <w:r>
        <w:t>la</w:t>
      </w:r>
      <w:r>
        <w:rPr>
          <w:spacing w:val="-6"/>
        </w:rPr>
        <w:t xml:space="preserve"> </w:t>
      </w:r>
      <w:r>
        <w:t>entidad</w:t>
      </w:r>
      <w:r>
        <w:rPr>
          <w:spacing w:val="-6"/>
        </w:rPr>
        <w:t xml:space="preserve"> </w:t>
      </w:r>
      <w:r>
        <w:t>realizó</w:t>
      </w:r>
      <w:r>
        <w:rPr>
          <w:spacing w:val="-6"/>
        </w:rPr>
        <w:t xml:space="preserve"> </w:t>
      </w:r>
      <w:r>
        <w:t>la</w:t>
      </w:r>
      <w:r>
        <w:rPr>
          <w:spacing w:val="-6"/>
        </w:rPr>
        <w:t xml:space="preserve"> </w:t>
      </w:r>
      <w:r>
        <w:t>consulta de precios del mercado, mediante el análisis de cotizaciones, referencias comerciales, plataformas de contratación estatal y/o históricos de contratación</w:t>
      </w:r>
      <w:r>
        <w:rPr>
          <w:spacing w:val="-7"/>
        </w:rPr>
        <w:t xml:space="preserve"> </w:t>
      </w:r>
      <w:r>
        <w:t>de</w:t>
      </w:r>
      <w:r>
        <w:rPr>
          <w:spacing w:val="-7"/>
        </w:rPr>
        <w:t xml:space="preserve"> </w:t>
      </w:r>
      <w:r>
        <w:t>entidades</w:t>
      </w:r>
      <w:r>
        <w:rPr>
          <w:spacing w:val="-6"/>
        </w:rPr>
        <w:t xml:space="preserve"> </w:t>
      </w:r>
      <w:r>
        <w:t>públicas,</w:t>
      </w:r>
      <w:r>
        <w:rPr>
          <w:spacing w:val="-6"/>
        </w:rPr>
        <w:t xml:space="preserve"> </w:t>
      </w:r>
      <w:r>
        <w:t>lo</w:t>
      </w:r>
      <w:r>
        <w:rPr>
          <w:spacing w:val="-7"/>
        </w:rPr>
        <w:t xml:space="preserve"> </w:t>
      </w:r>
      <w:r>
        <w:t>cual</w:t>
      </w:r>
      <w:r>
        <w:rPr>
          <w:spacing w:val="-6"/>
        </w:rPr>
        <w:t xml:space="preserve"> </w:t>
      </w:r>
      <w:r>
        <w:t>permitió</w:t>
      </w:r>
      <w:r>
        <w:rPr>
          <w:spacing w:val="-7"/>
        </w:rPr>
        <w:t xml:space="preserve"> </w:t>
      </w:r>
      <w:r>
        <w:t>establecer</w:t>
      </w:r>
      <w:r>
        <w:rPr>
          <w:spacing w:val="-6"/>
        </w:rPr>
        <w:t xml:space="preserve"> </w:t>
      </w:r>
      <w:r>
        <w:t>un</w:t>
      </w:r>
      <w:r>
        <w:rPr>
          <w:spacing w:val="-7"/>
        </w:rPr>
        <w:t xml:space="preserve"> </w:t>
      </w:r>
      <w:r>
        <w:t>rango</w:t>
      </w:r>
      <w:r>
        <w:rPr>
          <w:spacing w:val="-7"/>
        </w:rPr>
        <w:t xml:space="preserve"> </w:t>
      </w:r>
      <w:r>
        <w:t>de valores acorde con las condiciones reales del sector.</w:t>
      </w:r>
    </w:p>
    <w:p w14:paraId="1C1A2B87" w14:textId="77777777" w:rsidR="00053AD8" w:rsidRDefault="00000000">
      <w:pPr>
        <w:pStyle w:val="Textoindependiente"/>
        <w:spacing w:before="236" w:line="242" w:lineRule="auto"/>
        <w:ind w:left="2369" w:right="462"/>
        <w:jc w:val="both"/>
      </w:pPr>
      <w:r>
        <w:t xml:space="preserve">El valor estimado del contrato incluye todos los costos asociados al suministro de los bienes, tales como transporte, cargue, descargue, instalación (cuando aplique), garantías, impuestos, contribuciones y demás erogaciones necesarias para la correcta ejecución del objeto </w:t>
      </w:r>
      <w:r>
        <w:rPr>
          <w:spacing w:val="-2"/>
        </w:rPr>
        <w:t>contractual.</w:t>
      </w:r>
    </w:p>
    <w:p w14:paraId="3304AA11" w14:textId="42CC7D39" w:rsidR="00053AD8" w:rsidRDefault="00053AD8">
      <w:pPr>
        <w:pStyle w:val="Textoindependiente"/>
        <w:spacing w:before="123"/>
      </w:pPr>
    </w:p>
    <w:p w14:paraId="54FD27B7" w14:textId="31D7DB7A" w:rsidR="00053AD8" w:rsidRDefault="00000000">
      <w:pPr>
        <w:spacing w:before="1"/>
        <w:ind w:left="28" w:right="1"/>
        <w:jc w:val="center"/>
        <w:rPr>
          <w:rFonts w:ascii="Arial" w:hAnsi="Arial"/>
          <w:b/>
          <w:sz w:val="21"/>
        </w:rPr>
      </w:pPr>
      <w:r>
        <w:rPr>
          <w:rFonts w:ascii="Arial" w:hAnsi="Arial"/>
          <w:b/>
          <w:spacing w:val="-2"/>
          <w:sz w:val="21"/>
        </w:rPr>
        <w:t>APROBACIÓN</w:t>
      </w:r>
    </w:p>
    <w:p w14:paraId="0EE973A5" w14:textId="26D64D02" w:rsidR="00053AD8" w:rsidRDefault="00053AD8">
      <w:pPr>
        <w:pStyle w:val="Textoindependiente"/>
        <w:rPr>
          <w:rFonts w:ascii="Arial"/>
          <w:b/>
        </w:rPr>
      </w:pPr>
    </w:p>
    <w:p w14:paraId="2D064474" w14:textId="0654FB74" w:rsidR="00053AD8" w:rsidRDefault="006B7467">
      <w:pPr>
        <w:pStyle w:val="Textoindependiente"/>
        <w:rPr>
          <w:rFonts w:ascii="Arial"/>
          <w:b/>
        </w:rPr>
      </w:pPr>
      <w:r>
        <w:rPr>
          <w:noProof/>
        </w:rPr>
        <w:drawing>
          <wp:anchor distT="0" distB="0" distL="0" distR="0" simplePos="0" relativeHeight="251659776" behindDoc="1" locked="0" layoutInCell="1" allowOverlap="1" wp14:anchorId="04556C8A" wp14:editId="0F5C6C19">
            <wp:simplePos x="0" y="0"/>
            <wp:positionH relativeFrom="margin">
              <wp:posOffset>2486025</wp:posOffset>
            </wp:positionH>
            <wp:positionV relativeFrom="paragraph">
              <wp:posOffset>20955</wp:posOffset>
            </wp:positionV>
            <wp:extent cx="1422400" cy="841778"/>
            <wp:effectExtent l="0" t="0" r="6350" b="0"/>
            <wp:wrapNone/>
            <wp:docPr id="1567087442" name="image14.jpeg" descr="MI 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jpeg"/>
                    <pic:cNvPicPr/>
                  </pic:nvPicPr>
                  <pic:blipFill>
                    <a:blip r:embed="rId47" cstate="print"/>
                    <a:stretch>
                      <a:fillRect/>
                    </a:stretch>
                  </pic:blipFill>
                  <pic:spPr>
                    <a:xfrm>
                      <a:off x="0" y="0"/>
                      <a:ext cx="1424023" cy="842738"/>
                    </a:xfrm>
                    <a:prstGeom prst="rect">
                      <a:avLst/>
                    </a:prstGeom>
                  </pic:spPr>
                </pic:pic>
              </a:graphicData>
            </a:graphic>
            <wp14:sizeRelH relativeFrom="margin">
              <wp14:pctWidth>0</wp14:pctWidth>
            </wp14:sizeRelH>
            <wp14:sizeRelV relativeFrom="margin">
              <wp14:pctHeight>0</wp14:pctHeight>
            </wp14:sizeRelV>
          </wp:anchor>
        </w:drawing>
      </w:r>
    </w:p>
    <w:p w14:paraId="647CE2DE" w14:textId="77777777" w:rsidR="00053AD8" w:rsidRDefault="00053AD8">
      <w:pPr>
        <w:pStyle w:val="Textoindependiente"/>
        <w:rPr>
          <w:rFonts w:ascii="Arial"/>
          <w:b/>
        </w:rPr>
      </w:pPr>
    </w:p>
    <w:p w14:paraId="2618387D" w14:textId="77777777" w:rsidR="00053AD8" w:rsidRDefault="00053AD8">
      <w:pPr>
        <w:pStyle w:val="Textoindependiente"/>
        <w:rPr>
          <w:rFonts w:ascii="Arial"/>
          <w:b/>
        </w:rPr>
      </w:pPr>
    </w:p>
    <w:p w14:paraId="0A3BE516" w14:textId="77777777" w:rsidR="00053AD8" w:rsidRDefault="00053AD8">
      <w:pPr>
        <w:pStyle w:val="Textoindependiente"/>
        <w:rPr>
          <w:rFonts w:ascii="Arial"/>
          <w:b/>
        </w:rPr>
      </w:pPr>
    </w:p>
    <w:p w14:paraId="36D03005" w14:textId="77777777" w:rsidR="00053AD8" w:rsidRDefault="00053AD8">
      <w:pPr>
        <w:pStyle w:val="Textoindependiente"/>
        <w:spacing w:before="138"/>
        <w:rPr>
          <w:rFonts w:ascii="Arial"/>
          <w:b/>
        </w:rPr>
      </w:pPr>
    </w:p>
    <w:p w14:paraId="6BCEFE0A" w14:textId="77777777" w:rsidR="00053AD8" w:rsidRDefault="00000000">
      <w:pPr>
        <w:ind w:left="28" w:right="1"/>
        <w:jc w:val="center"/>
        <w:rPr>
          <w:rFonts w:ascii="Arial"/>
          <w:b/>
          <w:sz w:val="21"/>
        </w:rPr>
      </w:pPr>
      <w:r>
        <w:rPr>
          <w:rFonts w:ascii="Arial"/>
          <w:b/>
          <w:sz w:val="21"/>
        </w:rPr>
        <w:t>BERTHA</w:t>
      </w:r>
      <w:r>
        <w:rPr>
          <w:rFonts w:ascii="Arial"/>
          <w:b/>
          <w:spacing w:val="-6"/>
          <w:sz w:val="21"/>
        </w:rPr>
        <w:t xml:space="preserve"> </w:t>
      </w:r>
      <w:r>
        <w:rPr>
          <w:rFonts w:ascii="Arial"/>
          <w:b/>
          <w:sz w:val="21"/>
        </w:rPr>
        <w:t>ADONAI</w:t>
      </w:r>
      <w:r>
        <w:rPr>
          <w:rFonts w:ascii="Arial"/>
          <w:b/>
          <w:spacing w:val="-5"/>
          <w:sz w:val="21"/>
        </w:rPr>
        <w:t xml:space="preserve"> </w:t>
      </w:r>
      <w:r>
        <w:rPr>
          <w:rFonts w:ascii="Arial"/>
          <w:b/>
          <w:sz w:val="21"/>
        </w:rPr>
        <w:t>LASSO</w:t>
      </w:r>
      <w:r>
        <w:rPr>
          <w:rFonts w:ascii="Arial"/>
          <w:b/>
          <w:spacing w:val="-5"/>
          <w:sz w:val="21"/>
        </w:rPr>
        <w:t xml:space="preserve"> </w:t>
      </w:r>
      <w:r>
        <w:rPr>
          <w:rFonts w:ascii="Arial"/>
          <w:b/>
          <w:spacing w:val="-2"/>
          <w:sz w:val="21"/>
        </w:rPr>
        <w:t>ESCOBAR</w:t>
      </w:r>
    </w:p>
    <w:p w14:paraId="7EF4B7BF" w14:textId="77777777" w:rsidR="00053AD8" w:rsidRDefault="00000000">
      <w:pPr>
        <w:spacing w:before="3"/>
        <w:ind w:left="28" w:right="1"/>
        <w:jc w:val="center"/>
        <w:rPr>
          <w:rFonts w:ascii="Arial"/>
          <w:b/>
          <w:sz w:val="21"/>
        </w:rPr>
      </w:pPr>
      <w:r>
        <w:rPr>
          <w:rFonts w:ascii="Arial"/>
          <w:b/>
          <w:spacing w:val="-2"/>
          <w:sz w:val="21"/>
        </w:rPr>
        <w:t>Rectora</w:t>
      </w:r>
    </w:p>
    <w:p w14:paraId="0D3A0CCE" w14:textId="77777777" w:rsidR="00053AD8" w:rsidRDefault="00000000">
      <w:pPr>
        <w:spacing w:before="2"/>
        <w:ind w:left="28"/>
        <w:jc w:val="center"/>
        <w:rPr>
          <w:rFonts w:ascii="Arial" w:hAnsi="Arial"/>
          <w:b/>
          <w:sz w:val="21"/>
        </w:rPr>
      </w:pPr>
      <w:r>
        <w:rPr>
          <w:rFonts w:ascii="Arial" w:hAnsi="Arial"/>
          <w:b/>
          <w:sz w:val="21"/>
        </w:rPr>
        <w:t>INSTITUCIÓN</w:t>
      </w:r>
      <w:r>
        <w:rPr>
          <w:rFonts w:ascii="Arial" w:hAnsi="Arial"/>
          <w:b/>
          <w:spacing w:val="-12"/>
          <w:sz w:val="21"/>
        </w:rPr>
        <w:t xml:space="preserve"> </w:t>
      </w:r>
      <w:r>
        <w:rPr>
          <w:rFonts w:ascii="Arial" w:hAnsi="Arial"/>
          <w:b/>
          <w:sz w:val="21"/>
        </w:rPr>
        <w:t>EDUCATIVA</w:t>
      </w:r>
      <w:r>
        <w:rPr>
          <w:rFonts w:ascii="Arial" w:hAnsi="Arial"/>
          <w:b/>
          <w:spacing w:val="-9"/>
          <w:sz w:val="21"/>
        </w:rPr>
        <w:t xml:space="preserve"> </w:t>
      </w:r>
      <w:r>
        <w:rPr>
          <w:rFonts w:ascii="Arial" w:hAnsi="Arial"/>
          <w:b/>
          <w:sz w:val="21"/>
        </w:rPr>
        <w:t>TÉCNICA</w:t>
      </w:r>
      <w:r>
        <w:rPr>
          <w:rFonts w:ascii="Arial" w:hAnsi="Arial"/>
          <w:b/>
          <w:spacing w:val="-9"/>
          <w:sz w:val="21"/>
        </w:rPr>
        <w:t xml:space="preserve"> </w:t>
      </w:r>
      <w:r>
        <w:rPr>
          <w:rFonts w:ascii="Arial" w:hAnsi="Arial"/>
          <w:b/>
          <w:sz w:val="21"/>
        </w:rPr>
        <w:t>INDUSTRIAL</w:t>
      </w:r>
      <w:r>
        <w:rPr>
          <w:rFonts w:ascii="Arial" w:hAnsi="Arial"/>
          <w:b/>
          <w:spacing w:val="-9"/>
          <w:sz w:val="21"/>
        </w:rPr>
        <w:t xml:space="preserve"> </w:t>
      </w:r>
      <w:r>
        <w:rPr>
          <w:rFonts w:ascii="Arial" w:hAnsi="Arial"/>
          <w:b/>
          <w:spacing w:val="-2"/>
          <w:sz w:val="21"/>
        </w:rPr>
        <w:t>ESPAÑA</w:t>
      </w:r>
    </w:p>
    <w:p w14:paraId="0709FC67" w14:textId="77777777" w:rsidR="00053AD8" w:rsidRDefault="00053AD8">
      <w:pPr>
        <w:pStyle w:val="Textoindependiente"/>
        <w:spacing w:before="35"/>
        <w:rPr>
          <w:rFonts w:ascii="Arial"/>
          <w:b/>
          <w:sz w:val="15"/>
        </w:rPr>
      </w:pPr>
    </w:p>
    <w:p w14:paraId="2524AC6C" w14:textId="77777777" w:rsidR="00053AD8" w:rsidRDefault="00000000">
      <w:pPr>
        <w:ind w:left="565"/>
        <w:rPr>
          <w:sz w:val="15"/>
        </w:rPr>
      </w:pPr>
      <w:r>
        <w:rPr>
          <w:noProof/>
          <w:sz w:val="15"/>
        </w:rPr>
        <w:drawing>
          <wp:anchor distT="0" distB="0" distL="0" distR="0" simplePos="0" relativeHeight="486836224" behindDoc="1" locked="0" layoutInCell="1" allowOverlap="1" wp14:anchorId="75F4014A" wp14:editId="2CE27164">
            <wp:simplePos x="0" y="0"/>
            <wp:positionH relativeFrom="page">
              <wp:posOffset>3200640</wp:posOffset>
            </wp:positionH>
            <wp:positionV relativeFrom="paragraph">
              <wp:posOffset>60688</wp:posOffset>
            </wp:positionV>
            <wp:extent cx="119472" cy="208774"/>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8" cstate="print"/>
                    <a:stretch>
                      <a:fillRect/>
                    </a:stretch>
                  </pic:blipFill>
                  <pic:spPr>
                    <a:xfrm>
                      <a:off x="0" y="0"/>
                      <a:ext cx="119472" cy="208774"/>
                    </a:xfrm>
                    <a:prstGeom prst="rect">
                      <a:avLst/>
                    </a:prstGeom>
                  </pic:spPr>
                </pic:pic>
              </a:graphicData>
            </a:graphic>
          </wp:anchor>
        </w:drawing>
      </w:r>
      <w:r>
        <w:rPr>
          <w:sz w:val="15"/>
        </w:rPr>
        <w:t>Elaboró:</w:t>
      </w:r>
      <w:r>
        <w:rPr>
          <w:spacing w:val="16"/>
          <w:sz w:val="15"/>
        </w:rPr>
        <w:t xml:space="preserve"> </w:t>
      </w:r>
      <w:r>
        <w:rPr>
          <w:sz w:val="15"/>
        </w:rPr>
        <w:t>CONSULTORÍAS</w:t>
      </w:r>
      <w:r>
        <w:rPr>
          <w:spacing w:val="14"/>
          <w:sz w:val="15"/>
        </w:rPr>
        <w:t xml:space="preserve"> </w:t>
      </w:r>
      <w:r>
        <w:rPr>
          <w:sz w:val="15"/>
        </w:rPr>
        <w:t>ESTRATEGÍCAS</w:t>
      </w:r>
      <w:r>
        <w:rPr>
          <w:spacing w:val="16"/>
          <w:sz w:val="15"/>
        </w:rPr>
        <w:t xml:space="preserve"> </w:t>
      </w:r>
      <w:r>
        <w:rPr>
          <w:sz w:val="15"/>
        </w:rPr>
        <w:t>C&amp;E</w:t>
      </w:r>
      <w:r>
        <w:rPr>
          <w:spacing w:val="14"/>
          <w:sz w:val="15"/>
        </w:rPr>
        <w:t xml:space="preserve"> </w:t>
      </w:r>
      <w:r>
        <w:rPr>
          <w:spacing w:val="-4"/>
          <w:sz w:val="15"/>
        </w:rPr>
        <w:t>S.A.S</w:t>
      </w:r>
    </w:p>
    <w:p w14:paraId="0AF77D22" w14:textId="77777777" w:rsidR="00053AD8" w:rsidRDefault="00000000">
      <w:pPr>
        <w:spacing w:before="4"/>
        <w:ind w:left="565"/>
        <w:rPr>
          <w:sz w:val="15"/>
        </w:rPr>
      </w:pPr>
      <w:r>
        <w:rPr>
          <w:spacing w:val="-2"/>
          <w:w w:val="105"/>
          <w:sz w:val="15"/>
        </w:rPr>
        <w:t>Erika</w:t>
      </w:r>
      <w:r>
        <w:rPr>
          <w:spacing w:val="-7"/>
          <w:w w:val="105"/>
          <w:sz w:val="15"/>
        </w:rPr>
        <w:t xml:space="preserve"> </w:t>
      </w:r>
      <w:r>
        <w:rPr>
          <w:spacing w:val="-2"/>
          <w:w w:val="105"/>
          <w:sz w:val="15"/>
        </w:rPr>
        <w:t xml:space="preserve">A. </w:t>
      </w:r>
      <w:proofErr w:type="spellStart"/>
      <w:r>
        <w:rPr>
          <w:spacing w:val="-2"/>
          <w:w w:val="105"/>
          <w:sz w:val="15"/>
        </w:rPr>
        <w:t>Hincapie</w:t>
      </w:r>
      <w:proofErr w:type="spellEnd"/>
      <w:r>
        <w:rPr>
          <w:spacing w:val="-3"/>
          <w:w w:val="105"/>
          <w:sz w:val="15"/>
        </w:rPr>
        <w:t xml:space="preserve"> </w:t>
      </w:r>
      <w:r>
        <w:rPr>
          <w:spacing w:val="-2"/>
          <w:w w:val="105"/>
          <w:sz w:val="15"/>
        </w:rPr>
        <w:t>Gutiérrez</w:t>
      </w:r>
      <w:r>
        <w:rPr>
          <w:spacing w:val="-1"/>
          <w:w w:val="105"/>
          <w:sz w:val="15"/>
        </w:rPr>
        <w:t xml:space="preserve"> </w:t>
      </w:r>
      <w:r>
        <w:rPr>
          <w:spacing w:val="-2"/>
          <w:w w:val="105"/>
          <w:sz w:val="15"/>
        </w:rPr>
        <w:t>–</w:t>
      </w:r>
      <w:r>
        <w:rPr>
          <w:spacing w:val="-5"/>
          <w:w w:val="105"/>
          <w:sz w:val="15"/>
        </w:rPr>
        <w:t xml:space="preserve"> </w:t>
      </w:r>
      <w:r>
        <w:rPr>
          <w:spacing w:val="-2"/>
          <w:w w:val="105"/>
          <w:sz w:val="15"/>
        </w:rPr>
        <w:t>Abogada</w:t>
      </w:r>
      <w:r>
        <w:rPr>
          <w:spacing w:val="-3"/>
          <w:w w:val="105"/>
          <w:sz w:val="15"/>
        </w:rPr>
        <w:t xml:space="preserve"> </w:t>
      </w:r>
      <w:r>
        <w:rPr>
          <w:spacing w:val="-2"/>
          <w:w w:val="105"/>
          <w:sz w:val="15"/>
        </w:rPr>
        <w:t>externa</w:t>
      </w:r>
    </w:p>
    <w:sectPr w:rsidR="00053AD8">
      <w:headerReference w:type="default" r:id="rId49"/>
      <w:footerReference w:type="default" r:id="rId50"/>
      <w:pgSz w:w="11900" w:h="18700"/>
      <w:pgMar w:top="3820" w:right="850" w:bottom="2180" w:left="1275" w:header="1561" w:footer="19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1E8C5" w14:textId="77777777" w:rsidR="00623590" w:rsidRDefault="00623590">
      <w:r>
        <w:separator/>
      </w:r>
    </w:p>
  </w:endnote>
  <w:endnote w:type="continuationSeparator" w:id="0">
    <w:p w14:paraId="1A09898C" w14:textId="77777777" w:rsidR="00623590" w:rsidRDefault="0062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52580"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28032" behindDoc="1" locked="0" layoutInCell="1" allowOverlap="1" wp14:anchorId="556098B4" wp14:editId="75CF2095">
              <wp:simplePos x="0" y="0"/>
              <wp:positionH relativeFrom="page">
                <wp:posOffset>6036947</wp:posOffset>
              </wp:positionH>
              <wp:positionV relativeFrom="page">
                <wp:posOffset>10467451</wp:posOffset>
              </wp:positionV>
              <wp:extent cx="763905" cy="14986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2739E65B"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1</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556098B4" id="_x0000_t202" coordsize="21600,21600" o:spt="202" path="m,l,21600r21600,l21600,xe">
              <v:stroke joinstyle="miter"/>
              <v:path gradientshapeok="t" o:connecttype="rect"/>
            </v:shapetype>
            <v:shape id="Textbox 6" o:spid="_x0000_s1031" type="#_x0000_t202" style="position:absolute;margin-left:475.35pt;margin-top:824.2pt;width:60.15pt;height:11.8pt;z-index:-164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" filled="f" stroked="f">
              <v:textbox inset="0,0,0,0">
                <w:txbxContent>
                  <w:p w14:paraId="2739E65B"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1</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56FF8"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51072" behindDoc="1" locked="0" layoutInCell="1" allowOverlap="1" wp14:anchorId="111C2724" wp14:editId="00163E9C">
              <wp:simplePos x="0" y="0"/>
              <wp:positionH relativeFrom="page">
                <wp:posOffset>5975945</wp:posOffset>
              </wp:positionH>
              <wp:positionV relativeFrom="page">
                <wp:posOffset>10467451</wp:posOffset>
              </wp:positionV>
              <wp:extent cx="824865" cy="14986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149860"/>
                      </a:xfrm>
                      <a:prstGeom prst="rect">
                        <a:avLst/>
                      </a:prstGeom>
                    </wps:spPr>
                    <wps:txbx>
                      <w:txbxContent>
                        <w:p w14:paraId="0CC48D61"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10</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wps:txbx>
                    <wps:bodyPr wrap="square" lIns="0" tIns="0" rIns="0" bIns="0" rtlCol="0">
                      <a:noAutofit/>
                    </wps:bodyPr>
                  </wps:wsp>
                </a:graphicData>
              </a:graphic>
            </wp:anchor>
          </w:drawing>
        </mc:Choice>
        <mc:Fallback>
          <w:pict>
            <v:shapetype w14:anchorId="111C2724" id="_x0000_t202" coordsize="21600,21600" o:spt="202" path="m,l,21600r21600,l21600,xe">
              <v:stroke joinstyle="miter"/>
              <v:path gradientshapeok="t" o:connecttype="rect"/>
            </v:shapetype>
            <v:shape id="Textbox 66" o:spid="_x0000_s1058" type="#_x0000_t202" style="position:absolute;margin-left:470.55pt;margin-top:824.2pt;width:64.95pt;height:11.8pt;z-index:-164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" filled="f" stroked="f">
              <v:textbox inset="0,0,0,0">
                <w:txbxContent>
                  <w:p w14:paraId="0CC48D61"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10</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54A5E"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53632" behindDoc="1" locked="0" layoutInCell="1" allowOverlap="1" wp14:anchorId="4A1031F8" wp14:editId="6A59CB03">
              <wp:simplePos x="0" y="0"/>
              <wp:positionH relativeFrom="page">
                <wp:posOffset>5975945</wp:posOffset>
              </wp:positionH>
              <wp:positionV relativeFrom="page">
                <wp:posOffset>10467451</wp:posOffset>
              </wp:positionV>
              <wp:extent cx="824865" cy="14986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149860"/>
                      </a:xfrm>
                      <a:prstGeom prst="rect">
                        <a:avLst/>
                      </a:prstGeom>
                    </wps:spPr>
                    <wps:txbx>
                      <w:txbxContent>
                        <w:p w14:paraId="6DC73BCA"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11</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wps:txbx>
                    <wps:bodyPr wrap="square" lIns="0" tIns="0" rIns="0" bIns="0" rtlCol="0">
                      <a:noAutofit/>
                    </wps:bodyPr>
                  </wps:wsp>
                </a:graphicData>
              </a:graphic>
            </wp:anchor>
          </w:drawing>
        </mc:Choice>
        <mc:Fallback>
          <w:pict>
            <v:shapetype w14:anchorId="4A1031F8" id="_x0000_t202" coordsize="21600,21600" o:spt="202" path="m,l,21600r21600,l21600,xe">
              <v:stroke joinstyle="miter"/>
              <v:path gradientshapeok="t" o:connecttype="rect"/>
            </v:shapetype>
            <v:shape id="Textbox 72" o:spid="_x0000_s1061" type="#_x0000_t202" style="position:absolute;margin-left:470.55pt;margin-top:824.2pt;width:64.95pt;height:11.8pt;z-index:-164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" filled="f" stroked="f">
              <v:textbox inset="0,0,0,0">
                <w:txbxContent>
                  <w:p w14:paraId="6DC73BCA"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11</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36AF1"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56192" behindDoc="1" locked="0" layoutInCell="1" allowOverlap="1" wp14:anchorId="43B6FAD4" wp14:editId="5DC17DD1">
              <wp:simplePos x="0" y="0"/>
              <wp:positionH relativeFrom="page">
                <wp:posOffset>5975945</wp:posOffset>
              </wp:positionH>
              <wp:positionV relativeFrom="page">
                <wp:posOffset>10467451</wp:posOffset>
              </wp:positionV>
              <wp:extent cx="824865" cy="14986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149860"/>
                      </a:xfrm>
                      <a:prstGeom prst="rect">
                        <a:avLst/>
                      </a:prstGeom>
                    </wps:spPr>
                    <wps:txbx>
                      <w:txbxContent>
                        <w:p w14:paraId="2AA1DC7F"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12</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wps:txbx>
                    <wps:bodyPr wrap="square" lIns="0" tIns="0" rIns="0" bIns="0" rtlCol="0">
                      <a:noAutofit/>
                    </wps:bodyPr>
                  </wps:wsp>
                </a:graphicData>
              </a:graphic>
            </wp:anchor>
          </w:drawing>
        </mc:Choice>
        <mc:Fallback>
          <w:pict>
            <v:shapetype w14:anchorId="43B6FAD4" id="_x0000_t202" coordsize="21600,21600" o:spt="202" path="m,l,21600r21600,l21600,xe">
              <v:stroke joinstyle="miter"/>
              <v:path gradientshapeok="t" o:connecttype="rect"/>
            </v:shapetype>
            <v:shape id="Textbox 81" o:spid="_x0000_s1064" type="#_x0000_t202" style="position:absolute;margin-left:470.55pt;margin-top:824.2pt;width:64.95pt;height:11.8pt;z-index:-164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" filled="f" stroked="f">
              <v:textbox inset="0,0,0,0">
                <w:txbxContent>
                  <w:p w14:paraId="2AA1DC7F"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12</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50720"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58752" behindDoc="1" locked="0" layoutInCell="1" allowOverlap="1" wp14:anchorId="36926A69" wp14:editId="2A09142B">
              <wp:simplePos x="0" y="0"/>
              <wp:positionH relativeFrom="page">
                <wp:posOffset>5975945</wp:posOffset>
              </wp:positionH>
              <wp:positionV relativeFrom="page">
                <wp:posOffset>10467451</wp:posOffset>
              </wp:positionV>
              <wp:extent cx="824865" cy="1498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149860"/>
                      </a:xfrm>
                      <a:prstGeom prst="rect">
                        <a:avLst/>
                      </a:prstGeom>
                    </wps:spPr>
                    <wps:txbx>
                      <w:txbxContent>
                        <w:p w14:paraId="4A9D0793"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13</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wps:txbx>
                    <wps:bodyPr wrap="square" lIns="0" tIns="0" rIns="0" bIns="0" rtlCol="0">
                      <a:noAutofit/>
                    </wps:bodyPr>
                  </wps:wsp>
                </a:graphicData>
              </a:graphic>
            </wp:anchor>
          </w:drawing>
        </mc:Choice>
        <mc:Fallback>
          <w:pict>
            <v:shapetype w14:anchorId="36926A69" id="_x0000_t202" coordsize="21600,21600" o:spt="202" path="m,l,21600r21600,l21600,xe">
              <v:stroke joinstyle="miter"/>
              <v:path gradientshapeok="t" o:connecttype="rect"/>
            </v:shapetype>
            <v:shape id="Textbox 89" o:spid="_x0000_s1067" type="#_x0000_t202" style="position:absolute;margin-left:470.55pt;margin-top:824.2pt;width:64.95pt;height:11.8pt;z-index:-164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" filled="f" stroked="f">
              <v:textbox inset="0,0,0,0">
                <w:txbxContent>
                  <w:p w14:paraId="4A9D0793"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13</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B867"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61312" behindDoc="1" locked="0" layoutInCell="1" allowOverlap="1" wp14:anchorId="40CFC8A2" wp14:editId="7E50BEDF">
              <wp:simplePos x="0" y="0"/>
              <wp:positionH relativeFrom="page">
                <wp:posOffset>5975945</wp:posOffset>
              </wp:positionH>
              <wp:positionV relativeFrom="page">
                <wp:posOffset>10467451</wp:posOffset>
              </wp:positionV>
              <wp:extent cx="824865" cy="14986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149860"/>
                      </a:xfrm>
                      <a:prstGeom prst="rect">
                        <a:avLst/>
                      </a:prstGeom>
                    </wps:spPr>
                    <wps:txbx>
                      <w:txbxContent>
                        <w:p w14:paraId="50FD1D3E"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14</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wps:txbx>
                    <wps:bodyPr wrap="square" lIns="0" tIns="0" rIns="0" bIns="0" rtlCol="0">
                      <a:noAutofit/>
                    </wps:bodyPr>
                  </wps:wsp>
                </a:graphicData>
              </a:graphic>
            </wp:anchor>
          </w:drawing>
        </mc:Choice>
        <mc:Fallback>
          <w:pict>
            <v:shapetype w14:anchorId="40CFC8A2" id="_x0000_t202" coordsize="21600,21600" o:spt="202" path="m,l,21600r21600,l21600,xe">
              <v:stroke joinstyle="miter"/>
              <v:path gradientshapeok="t" o:connecttype="rect"/>
            </v:shapetype>
            <v:shape id="Textbox 97" o:spid="_x0000_s1070" type="#_x0000_t202" style="position:absolute;margin-left:470.55pt;margin-top:824.2pt;width:64.95pt;height:11.8pt;z-index:-164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" filled="f" stroked="f">
              <v:textbox inset="0,0,0,0">
                <w:txbxContent>
                  <w:p w14:paraId="50FD1D3E"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14</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14692"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63872" behindDoc="1" locked="0" layoutInCell="1" allowOverlap="1" wp14:anchorId="3005BA63" wp14:editId="66CC3D9B">
              <wp:simplePos x="0" y="0"/>
              <wp:positionH relativeFrom="page">
                <wp:posOffset>5975945</wp:posOffset>
              </wp:positionH>
              <wp:positionV relativeFrom="page">
                <wp:posOffset>10467451</wp:posOffset>
              </wp:positionV>
              <wp:extent cx="824865" cy="14986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149860"/>
                      </a:xfrm>
                      <a:prstGeom prst="rect">
                        <a:avLst/>
                      </a:prstGeom>
                    </wps:spPr>
                    <wps:txbx>
                      <w:txbxContent>
                        <w:p w14:paraId="007CF54F"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15</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wps:txbx>
                    <wps:bodyPr wrap="square" lIns="0" tIns="0" rIns="0" bIns="0" rtlCol="0">
                      <a:noAutofit/>
                    </wps:bodyPr>
                  </wps:wsp>
                </a:graphicData>
              </a:graphic>
            </wp:anchor>
          </w:drawing>
        </mc:Choice>
        <mc:Fallback>
          <w:pict>
            <v:shapetype w14:anchorId="3005BA63" id="_x0000_t202" coordsize="21600,21600" o:spt="202" path="m,l,21600r21600,l21600,xe">
              <v:stroke joinstyle="miter"/>
              <v:path gradientshapeok="t" o:connecttype="rect"/>
            </v:shapetype>
            <v:shape id="Textbox 104" o:spid="_x0000_s1073" type="#_x0000_t202" style="position:absolute;margin-left:470.55pt;margin-top:824.2pt;width:64.95pt;height:11.8pt;z-index:-164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" filled="f" stroked="f">
              <v:textbox inset="0,0,0,0">
                <w:txbxContent>
                  <w:p w14:paraId="007CF54F" w14:textId="77777777" w:rsidR="00053AD8" w:rsidRDefault="00000000">
                    <w:pPr>
                      <w:spacing w:before="19"/>
                      <w:ind w:left="20"/>
                      <w:rPr>
                        <w:sz w:val="17"/>
                      </w:rPr>
                    </w:pPr>
                    <w:r>
                      <w:rPr>
                        <w:sz w:val="17"/>
                      </w:rPr>
                      <w:t>Página</w:t>
                    </w:r>
                    <w:r>
                      <w:rPr>
                        <w:spacing w:val="1"/>
                        <w:sz w:val="17"/>
                      </w:rPr>
                      <w:t xml:space="preserve"> </w:t>
                    </w:r>
                    <w:r>
                      <w:rPr>
                        <w:sz w:val="17"/>
                      </w:rPr>
                      <w:fldChar w:fldCharType="begin"/>
                    </w:r>
                    <w:r>
                      <w:rPr>
                        <w:sz w:val="17"/>
                      </w:rPr>
                      <w:instrText xml:space="preserve"> PAGE </w:instrText>
                    </w:r>
                    <w:r>
                      <w:rPr>
                        <w:sz w:val="17"/>
                      </w:rPr>
                      <w:fldChar w:fldCharType="separate"/>
                    </w:r>
                    <w:r>
                      <w:rPr>
                        <w:sz w:val="17"/>
                      </w:rPr>
                      <w:t>15</w:t>
                    </w:r>
                    <w:r>
                      <w:rPr>
                        <w:sz w:val="17"/>
                      </w:rPr>
                      <w:fldChar w:fldCharType="end"/>
                    </w:r>
                    <w:r>
                      <w:rPr>
                        <w:spacing w:val="1"/>
                        <w:sz w:val="17"/>
                      </w:rPr>
                      <w:t xml:space="preserve"> </w:t>
                    </w:r>
                    <w:r>
                      <w:rPr>
                        <w:sz w:val="17"/>
                      </w:rPr>
                      <w:t>de</w:t>
                    </w:r>
                    <w:r>
                      <w:rPr>
                        <w:spacing w:val="2"/>
                        <w:sz w:val="17"/>
                      </w:rPr>
                      <w:t xml:space="preserve"> </w:t>
                    </w:r>
                    <w:r>
                      <w:rPr>
                        <w:spacing w:val="-7"/>
                        <w:sz w:val="17"/>
                      </w:rPr>
                      <w:fldChar w:fldCharType="begin"/>
                    </w:r>
                    <w:r>
                      <w:rPr>
                        <w:spacing w:val="-7"/>
                        <w:sz w:val="17"/>
                      </w:rPr>
                      <w:instrText xml:space="preserve"> NUMPAGES </w:instrText>
                    </w:r>
                    <w:r>
                      <w:rPr>
                        <w:spacing w:val="-7"/>
                        <w:sz w:val="17"/>
                      </w:rPr>
                      <w:fldChar w:fldCharType="separate"/>
                    </w:r>
                    <w:r>
                      <w:rPr>
                        <w:spacing w:val="-7"/>
                        <w:sz w:val="17"/>
                      </w:rPr>
                      <w:t>15</w:t>
                    </w:r>
                    <w:r>
                      <w:rPr>
                        <w:spacing w:val="-7"/>
                        <w:sz w:val="1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B927"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30592" behindDoc="1" locked="0" layoutInCell="1" allowOverlap="1" wp14:anchorId="72019782" wp14:editId="421E3B15">
              <wp:simplePos x="0" y="0"/>
              <wp:positionH relativeFrom="page">
                <wp:posOffset>6036947</wp:posOffset>
              </wp:positionH>
              <wp:positionV relativeFrom="page">
                <wp:posOffset>10467451</wp:posOffset>
              </wp:positionV>
              <wp:extent cx="763905" cy="14986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1A740418"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2</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72019782" id="_x0000_t202" coordsize="21600,21600" o:spt="202" path="m,l,21600r21600,l21600,xe">
              <v:stroke joinstyle="miter"/>
              <v:path gradientshapeok="t" o:connecttype="rect"/>
            </v:shapetype>
            <v:shape id="Textbox 12" o:spid="_x0000_s1034" type="#_x0000_t202" style="position:absolute;margin-left:475.35pt;margin-top:824.2pt;width:60.15pt;height:11.8pt;z-index:-164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" filled="f" stroked="f">
              <v:textbox inset="0,0,0,0">
                <w:txbxContent>
                  <w:p w14:paraId="1A740418"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2</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A1F8"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33152" behindDoc="1" locked="0" layoutInCell="1" allowOverlap="1" wp14:anchorId="3BDB1C76" wp14:editId="5FDF9C34">
              <wp:simplePos x="0" y="0"/>
              <wp:positionH relativeFrom="page">
                <wp:posOffset>6036947</wp:posOffset>
              </wp:positionH>
              <wp:positionV relativeFrom="page">
                <wp:posOffset>10467451</wp:posOffset>
              </wp:positionV>
              <wp:extent cx="763905" cy="14986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5FC77086"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3</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3BDB1C76" id="_x0000_t202" coordsize="21600,21600" o:spt="202" path="m,l,21600r21600,l21600,xe">
              <v:stroke joinstyle="miter"/>
              <v:path gradientshapeok="t" o:connecttype="rect"/>
            </v:shapetype>
            <v:shape id="Textbox 18" o:spid="_x0000_s1037" type="#_x0000_t202" style="position:absolute;margin-left:475.35pt;margin-top:824.2pt;width:60.15pt;height:11.8pt;z-index:-164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" filled="f" stroked="f">
              <v:textbox inset="0,0,0,0">
                <w:txbxContent>
                  <w:p w14:paraId="5FC77086"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3</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0EF2"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35712" behindDoc="1" locked="0" layoutInCell="1" allowOverlap="1" wp14:anchorId="1EC371C4" wp14:editId="4AF036D5">
              <wp:simplePos x="0" y="0"/>
              <wp:positionH relativeFrom="page">
                <wp:posOffset>6036947</wp:posOffset>
              </wp:positionH>
              <wp:positionV relativeFrom="page">
                <wp:posOffset>10467451</wp:posOffset>
              </wp:positionV>
              <wp:extent cx="763905" cy="14986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74191E19"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4</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1EC371C4" id="_x0000_t202" coordsize="21600,21600" o:spt="202" path="m,l,21600r21600,l21600,xe">
              <v:stroke joinstyle="miter"/>
              <v:path gradientshapeok="t" o:connecttype="rect"/>
            </v:shapetype>
            <v:shape id="Textbox 24" o:spid="_x0000_s1040" type="#_x0000_t202" style="position:absolute;margin-left:475.35pt;margin-top:824.2pt;width:60.15pt;height:11.8pt;z-index:-164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" filled="f" stroked="f">
              <v:textbox inset="0,0,0,0">
                <w:txbxContent>
                  <w:p w14:paraId="74191E19"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4</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36F9F"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38272" behindDoc="1" locked="0" layoutInCell="1" allowOverlap="1" wp14:anchorId="24417810" wp14:editId="7EA7D194">
              <wp:simplePos x="0" y="0"/>
              <wp:positionH relativeFrom="page">
                <wp:posOffset>6036947</wp:posOffset>
              </wp:positionH>
              <wp:positionV relativeFrom="page">
                <wp:posOffset>10467451</wp:posOffset>
              </wp:positionV>
              <wp:extent cx="763905" cy="14986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040814E6"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5</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24417810" id="_x0000_t202" coordsize="21600,21600" o:spt="202" path="m,l,21600r21600,l21600,xe">
              <v:stroke joinstyle="miter"/>
              <v:path gradientshapeok="t" o:connecttype="rect"/>
            </v:shapetype>
            <v:shape id="Textbox 31" o:spid="_x0000_s1043" type="#_x0000_t202" style="position:absolute;margin-left:475.35pt;margin-top:824.2pt;width:60.15pt;height:11.8pt;z-index:-164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" filled="f" stroked="f">
              <v:textbox inset="0,0,0,0">
                <w:txbxContent>
                  <w:p w14:paraId="040814E6"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5</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EFDAB"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40832" behindDoc="1" locked="0" layoutInCell="1" allowOverlap="1" wp14:anchorId="0B793429" wp14:editId="43D2BEFE">
              <wp:simplePos x="0" y="0"/>
              <wp:positionH relativeFrom="page">
                <wp:posOffset>6036947</wp:posOffset>
              </wp:positionH>
              <wp:positionV relativeFrom="page">
                <wp:posOffset>10467451</wp:posOffset>
              </wp:positionV>
              <wp:extent cx="763905" cy="1498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3CD2427F"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6</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0B793429" id="_x0000_t202" coordsize="21600,21600" o:spt="202" path="m,l,21600r21600,l21600,xe">
              <v:stroke joinstyle="miter"/>
              <v:path gradientshapeok="t" o:connecttype="rect"/>
            </v:shapetype>
            <v:shape id="Textbox 38" o:spid="_x0000_s1046" type="#_x0000_t202" style="position:absolute;margin-left:475.35pt;margin-top:824.2pt;width:60.15pt;height:11.8pt;z-index:-164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" filled="f" stroked="f">
              <v:textbox inset="0,0,0,0">
                <w:txbxContent>
                  <w:p w14:paraId="3CD2427F"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6</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3B2FF"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43392" behindDoc="1" locked="0" layoutInCell="1" allowOverlap="1" wp14:anchorId="2B760B04" wp14:editId="6A916028">
              <wp:simplePos x="0" y="0"/>
              <wp:positionH relativeFrom="page">
                <wp:posOffset>6036947</wp:posOffset>
              </wp:positionH>
              <wp:positionV relativeFrom="page">
                <wp:posOffset>10467451</wp:posOffset>
              </wp:positionV>
              <wp:extent cx="763905" cy="14986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2B30A4B6"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7</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2B760B04" id="_x0000_t202" coordsize="21600,21600" o:spt="202" path="m,l,21600r21600,l21600,xe">
              <v:stroke joinstyle="miter"/>
              <v:path gradientshapeok="t" o:connecttype="rect"/>
            </v:shapetype>
            <v:shape id="Textbox 45" o:spid="_x0000_s1049" type="#_x0000_t202" style="position:absolute;margin-left:475.35pt;margin-top:824.2pt;width:60.15pt;height:11.8pt;z-index:-164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" filled="f" stroked="f">
              <v:textbox inset="0,0,0,0">
                <w:txbxContent>
                  <w:p w14:paraId="2B30A4B6"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7</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88430"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45952" behindDoc="1" locked="0" layoutInCell="1" allowOverlap="1" wp14:anchorId="2B89DA6A" wp14:editId="628CECE9">
              <wp:simplePos x="0" y="0"/>
              <wp:positionH relativeFrom="page">
                <wp:posOffset>6036947</wp:posOffset>
              </wp:positionH>
              <wp:positionV relativeFrom="page">
                <wp:posOffset>10467451</wp:posOffset>
              </wp:positionV>
              <wp:extent cx="763905" cy="14986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64EB8424"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8</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2B89DA6A" id="_x0000_t202" coordsize="21600,21600" o:spt="202" path="m,l,21600r21600,l21600,xe">
              <v:stroke joinstyle="miter"/>
              <v:path gradientshapeok="t" o:connecttype="rect"/>
            </v:shapetype>
            <v:shape id="Textbox 53" o:spid="_x0000_s1052" type="#_x0000_t202" style="position:absolute;margin-left:475.35pt;margin-top:824.2pt;width:60.15pt;height:11.8pt;z-index:-164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" filled="f" stroked="f">
              <v:textbox inset="0,0,0,0">
                <w:txbxContent>
                  <w:p w14:paraId="64EB8424"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8</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F3819"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486848512" behindDoc="1" locked="0" layoutInCell="1" allowOverlap="1" wp14:anchorId="5D9ADB5E" wp14:editId="18DE874F">
              <wp:simplePos x="0" y="0"/>
              <wp:positionH relativeFrom="page">
                <wp:posOffset>6036947</wp:posOffset>
              </wp:positionH>
              <wp:positionV relativeFrom="page">
                <wp:posOffset>10467451</wp:posOffset>
              </wp:positionV>
              <wp:extent cx="763905" cy="14986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905" cy="149860"/>
                      </a:xfrm>
                      <a:prstGeom prst="rect">
                        <a:avLst/>
                      </a:prstGeom>
                    </wps:spPr>
                    <wps:txbx>
                      <w:txbxContent>
                        <w:p w14:paraId="68FE85B4"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9</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wps:txbx>
                    <wps:bodyPr wrap="square" lIns="0" tIns="0" rIns="0" bIns="0" rtlCol="0">
                      <a:noAutofit/>
                    </wps:bodyPr>
                  </wps:wsp>
                </a:graphicData>
              </a:graphic>
            </wp:anchor>
          </w:drawing>
        </mc:Choice>
        <mc:Fallback>
          <w:pict>
            <v:shapetype w14:anchorId="5D9ADB5E" id="_x0000_t202" coordsize="21600,21600" o:spt="202" path="m,l,21600r21600,l21600,xe">
              <v:stroke joinstyle="miter"/>
              <v:path gradientshapeok="t" o:connecttype="rect"/>
            </v:shapetype>
            <v:shape id="Textbox 60" o:spid="_x0000_s1055" type="#_x0000_t202" style="position:absolute;margin-left:475.35pt;margin-top:824.2pt;width:60.15pt;height:11.8pt;z-index:-164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" filled="f" stroked="f">
              <v:textbox inset="0,0,0,0">
                <w:txbxContent>
                  <w:p w14:paraId="68FE85B4" w14:textId="77777777" w:rsidR="00053AD8" w:rsidRDefault="00000000">
                    <w:pPr>
                      <w:spacing w:before="19"/>
                      <w:ind w:left="20"/>
                      <w:rPr>
                        <w:sz w:val="17"/>
                      </w:rPr>
                    </w:pPr>
                    <w:r>
                      <w:rPr>
                        <w:sz w:val="17"/>
                      </w:rPr>
                      <w:t xml:space="preserve">Página </w:t>
                    </w:r>
                    <w:r>
                      <w:rPr>
                        <w:sz w:val="17"/>
                      </w:rPr>
                      <w:fldChar w:fldCharType="begin"/>
                    </w:r>
                    <w:r>
                      <w:rPr>
                        <w:sz w:val="17"/>
                      </w:rPr>
                      <w:instrText xml:space="preserve"> PAGE </w:instrText>
                    </w:r>
                    <w:r>
                      <w:rPr>
                        <w:sz w:val="17"/>
                      </w:rPr>
                      <w:fldChar w:fldCharType="separate"/>
                    </w:r>
                    <w:r>
                      <w:rPr>
                        <w:sz w:val="17"/>
                      </w:rPr>
                      <w:t>9</w:t>
                    </w:r>
                    <w:r>
                      <w:rPr>
                        <w:sz w:val="17"/>
                      </w:rPr>
                      <w:fldChar w:fldCharType="end"/>
                    </w:r>
                    <w:r>
                      <w:rPr>
                        <w:spacing w:val="1"/>
                        <w:sz w:val="17"/>
                      </w:rPr>
                      <w:t xml:space="preserve"> </w:t>
                    </w:r>
                    <w:r>
                      <w:rPr>
                        <w:sz w:val="17"/>
                      </w:rPr>
                      <w:t>de</w:t>
                    </w:r>
                    <w:r>
                      <w:rPr>
                        <w:spacing w:val="1"/>
                        <w:sz w:val="17"/>
                      </w:rPr>
                      <w:t xml:space="preserve"> </w:t>
                    </w:r>
                    <w:r>
                      <w:rPr>
                        <w:spacing w:val="-5"/>
                        <w:sz w:val="17"/>
                      </w:rPr>
                      <w:fldChar w:fldCharType="begin"/>
                    </w:r>
                    <w:r>
                      <w:rPr>
                        <w:spacing w:val="-5"/>
                        <w:sz w:val="17"/>
                      </w:rPr>
                      <w:instrText xml:space="preserve"> NUMPAGES </w:instrText>
                    </w:r>
                    <w:r>
                      <w:rPr>
                        <w:spacing w:val="-5"/>
                        <w:sz w:val="17"/>
                      </w:rPr>
                      <w:fldChar w:fldCharType="separate"/>
                    </w:r>
                    <w:r>
                      <w:rPr>
                        <w:spacing w:val="-5"/>
                        <w:sz w:val="17"/>
                      </w:rPr>
                      <w:t>15</w:t>
                    </w:r>
                    <w:r>
                      <w:rPr>
                        <w:spacing w:val="-5"/>
                        <w:sz w:val="1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61FBB" w14:textId="77777777" w:rsidR="00623590" w:rsidRDefault="00623590">
      <w:r>
        <w:separator/>
      </w:r>
    </w:p>
  </w:footnote>
  <w:footnote w:type="continuationSeparator" w:id="0">
    <w:p w14:paraId="5576CB12" w14:textId="77777777" w:rsidR="00623590" w:rsidRDefault="00623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C61E"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28640" behindDoc="0" locked="0" layoutInCell="1" allowOverlap="1" wp14:anchorId="509DEB22" wp14:editId="55524A72">
              <wp:simplePos x="0" y="0"/>
              <wp:positionH relativeFrom="page">
                <wp:posOffset>830938</wp:posOffset>
              </wp:positionH>
              <wp:positionV relativeFrom="page">
                <wp:posOffset>977818</wp:posOffset>
              </wp:positionV>
              <wp:extent cx="6181090" cy="7404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59887263" w14:textId="77777777">
                            <w:trPr>
                              <w:trHeight w:val="1146"/>
                            </w:trPr>
                            <w:tc>
                              <w:tcPr>
                                <w:tcW w:w="1188" w:type="dxa"/>
                              </w:tcPr>
                              <w:p w14:paraId="304B61BB"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1</w:t>
                                </w:r>
                                <w:r>
                                  <w:rPr>
                                    <w:rFonts w:ascii="Times New Roman"/>
                                    <w:b/>
                                    <w:color w:val="074F6A"/>
                                    <w:spacing w:val="-10"/>
                                    <w:sz w:val="15"/>
                                  </w:rPr>
                                  <w:fldChar w:fldCharType="end"/>
                                </w:r>
                              </w:p>
                            </w:tc>
                            <w:tc>
                              <w:tcPr>
                                <w:tcW w:w="7010" w:type="dxa"/>
                              </w:tcPr>
                              <w:p w14:paraId="56F11787"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7A2072A7"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9DB5DFD"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FB18D58" w14:textId="77777777" w:rsidR="00053AD8" w:rsidRDefault="00053AD8">
                                <w:pPr>
                                  <w:pStyle w:val="TableParagraph"/>
                                  <w:rPr>
                                    <w:rFonts w:ascii="Times New Roman"/>
                                    <w:sz w:val="20"/>
                                  </w:rPr>
                                </w:pPr>
                              </w:p>
                            </w:tc>
                          </w:tr>
                        </w:tbl>
                        <w:p w14:paraId="62991EE6"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509DEB22" id="_x0000_t202" coordsize="21600,21600" o:spt="202" path="m,l,21600r21600,l21600,xe">
              <v:stroke joinstyle="miter"/>
              <v:path gradientshapeok="t" o:connecttype="rect"/>
            </v:shapetype>
            <v:shape id="Textbox 1" o:spid="_x0000_s1029" type="#_x0000_t202" style="position:absolute;margin-left:65.45pt;margin-top:77pt;width:486.7pt;height:58.3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59887263" w14:textId="77777777">
                      <w:trPr>
                        <w:trHeight w:val="1146"/>
                      </w:trPr>
                      <w:tc>
                        <w:tcPr>
                          <w:tcW w:w="1188" w:type="dxa"/>
                        </w:tcPr>
                        <w:p w14:paraId="304B61BB"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1</w:t>
                          </w:r>
                          <w:r>
                            <w:rPr>
                              <w:rFonts w:ascii="Times New Roman"/>
                              <w:b/>
                              <w:color w:val="074F6A"/>
                              <w:spacing w:val="-10"/>
                              <w:sz w:val="15"/>
                            </w:rPr>
                            <w:fldChar w:fldCharType="end"/>
                          </w:r>
                        </w:p>
                      </w:tc>
                      <w:tc>
                        <w:tcPr>
                          <w:tcW w:w="7010" w:type="dxa"/>
                        </w:tcPr>
                        <w:p w14:paraId="56F11787"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7A2072A7"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9DB5DFD"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FB18D58" w14:textId="77777777" w:rsidR="00053AD8" w:rsidRDefault="00053AD8">
                          <w:pPr>
                            <w:pStyle w:val="TableParagraph"/>
                            <w:rPr>
                              <w:rFonts w:ascii="Times New Roman"/>
                              <w:sz w:val="20"/>
                            </w:rPr>
                          </w:pPr>
                        </w:p>
                      </w:tc>
                    </w:tr>
                  </w:tbl>
                  <w:p w14:paraId="62991EE6"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25984" behindDoc="1" locked="0" layoutInCell="1" allowOverlap="1" wp14:anchorId="50FEE21C" wp14:editId="5D353F2F">
          <wp:simplePos x="0" y="0"/>
          <wp:positionH relativeFrom="page">
            <wp:posOffset>1472940</wp:posOffset>
          </wp:positionH>
          <wp:positionV relativeFrom="page">
            <wp:posOffset>991467</wp:posOffset>
          </wp:positionV>
          <wp:extent cx="234004" cy="2340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26496" behindDoc="1" locked="0" layoutInCell="1" allowOverlap="1" wp14:anchorId="5EC5E74E" wp14:editId="6947977D">
          <wp:simplePos x="0" y="0"/>
          <wp:positionH relativeFrom="page">
            <wp:posOffset>6236513</wp:posOffset>
          </wp:positionH>
          <wp:positionV relativeFrom="page">
            <wp:posOffset>1074345</wp:posOffset>
          </wp:positionV>
          <wp:extent cx="555415" cy="59110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27008" behindDoc="1" locked="0" layoutInCell="1" allowOverlap="1" wp14:anchorId="7A8B95C9" wp14:editId="57FE3821">
          <wp:simplePos x="0" y="0"/>
          <wp:positionH relativeFrom="page">
            <wp:posOffset>937288</wp:posOffset>
          </wp:positionH>
          <wp:positionV relativeFrom="page">
            <wp:posOffset>1210109</wp:posOffset>
          </wp:positionV>
          <wp:extent cx="377271" cy="438581"/>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27520" behindDoc="1" locked="0" layoutInCell="1" allowOverlap="1" wp14:anchorId="4EBC2A6C" wp14:editId="23B4424F">
              <wp:simplePos x="0" y="0"/>
              <wp:positionH relativeFrom="page">
                <wp:posOffset>1040616</wp:posOffset>
              </wp:positionH>
              <wp:positionV relativeFrom="page">
                <wp:posOffset>1876964</wp:posOffset>
              </wp:positionV>
              <wp:extent cx="5033645" cy="5676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597D062E"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2C62FA6A"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4EBC2A6C" id="Textbox 5" o:spid="_x0000_s1030" type="#_x0000_t202" style="position:absolute;margin-left:81.95pt;margin-top:147.8pt;width:396.35pt;height:44.7pt;z-index:-164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BfbbepmgEA&#10;ACIDAAAOAAAAAAAAAAAAAAAAAC4CAABkcnMvZTJvRG9jLnhtbFBLAQItABQABgAIAAAAIQCaiGb2&#10;3wAAAAsBAAAPAAAAAAAAAAAAAAAAAPQDAABkcnMvZG93bnJldi54bWxQSwUGAAAAAAQABADzAAAA&#10;AAUAAAAA&#10;" filled="f" stroked="f">
              <v:textbox inset="0,0,0,0">
                <w:txbxContent>
                  <w:p w14:paraId="597D062E"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2C62FA6A"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FB572"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4272" behindDoc="0" locked="0" layoutInCell="1" allowOverlap="1" wp14:anchorId="2BF9933A" wp14:editId="2091F462">
              <wp:simplePos x="0" y="0"/>
              <wp:positionH relativeFrom="page">
                <wp:posOffset>830938</wp:posOffset>
              </wp:positionH>
              <wp:positionV relativeFrom="page">
                <wp:posOffset>977818</wp:posOffset>
              </wp:positionV>
              <wp:extent cx="6181090" cy="7404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58EEE828" w14:textId="77777777">
                            <w:trPr>
                              <w:trHeight w:val="1146"/>
                            </w:trPr>
                            <w:tc>
                              <w:tcPr>
                                <w:tcW w:w="1188" w:type="dxa"/>
                              </w:tcPr>
                              <w:p w14:paraId="77ACBD29"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10</w:t>
                                </w:r>
                                <w:r>
                                  <w:rPr>
                                    <w:rFonts w:ascii="Times New Roman"/>
                                    <w:b/>
                                    <w:color w:val="074F6A"/>
                                    <w:spacing w:val="-5"/>
                                    <w:sz w:val="15"/>
                                  </w:rPr>
                                  <w:fldChar w:fldCharType="end"/>
                                </w:r>
                              </w:p>
                            </w:tc>
                            <w:tc>
                              <w:tcPr>
                                <w:tcW w:w="7010" w:type="dxa"/>
                              </w:tcPr>
                              <w:p w14:paraId="38E1B931"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68A6AD6"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7316C02"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4E096184" w14:textId="77777777" w:rsidR="00053AD8" w:rsidRDefault="00053AD8">
                                <w:pPr>
                                  <w:pStyle w:val="TableParagraph"/>
                                  <w:rPr>
                                    <w:rFonts w:ascii="Times New Roman"/>
                                    <w:sz w:val="20"/>
                                  </w:rPr>
                                </w:pPr>
                              </w:p>
                            </w:tc>
                          </w:tr>
                        </w:tbl>
                        <w:p w14:paraId="604D3340"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2BF9933A" id="_x0000_t202" coordsize="21600,21600" o:spt="202" path="m,l,21600r21600,l21600,xe">
              <v:stroke joinstyle="miter"/>
              <v:path gradientshapeok="t" o:connecttype="rect"/>
            </v:shapetype>
            <v:shape id="Textbox 61" o:spid="_x0000_s1056" type="#_x0000_t202" style="position:absolute;margin-left:65.45pt;margin-top:77pt;width:486.7pt;height:58.3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58EEE828" w14:textId="77777777">
                      <w:trPr>
                        <w:trHeight w:val="1146"/>
                      </w:trPr>
                      <w:tc>
                        <w:tcPr>
                          <w:tcW w:w="1188" w:type="dxa"/>
                        </w:tcPr>
                        <w:p w14:paraId="77ACBD29"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10</w:t>
                          </w:r>
                          <w:r>
                            <w:rPr>
                              <w:rFonts w:ascii="Times New Roman"/>
                              <w:b/>
                              <w:color w:val="074F6A"/>
                              <w:spacing w:val="-5"/>
                              <w:sz w:val="15"/>
                            </w:rPr>
                            <w:fldChar w:fldCharType="end"/>
                          </w:r>
                        </w:p>
                      </w:tc>
                      <w:tc>
                        <w:tcPr>
                          <w:tcW w:w="7010" w:type="dxa"/>
                        </w:tcPr>
                        <w:p w14:paraId="38E1B931"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68A6AD6"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7316C02"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4E096184" w14:textId="77777777" w:rsidR="00053AD8" w:rsidRDefault="00053AD8">
                          <w:pPr>
                            <w:pStyle w:val="TableParagraph"/>
                            <w:rPr>
                              <w:rFonts w:ascii="Times New Roman"/>
                              <w:sz w:val="20"/>
                            </w:rPr>
                          </w:pPr>
                        </w:p>
                      </w:tc>
                    </w:tr>
                  </w:tbl>
                  <w:p w14:paraId="604D3340"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49024" behindDoc="1" locked="0" layoutInCell="1" allowOverlap="1" wp14:anchorId="1A59250D" wp14:editId="68EF2834">
          <wp:simplePos x="0" y="0"/>
          <wp:positionH relativeFrom="page">
            <wp:posOffset>1472940</wp:posOffset>
          </wp:positionH>
          <wp:positionV relativeFrom="page">
            <wp:posOffset>991467</wp:posOffset>
          </wp:positionV>
          <wp:extent cx="234004" cy="234004"/>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49536" behindDoc="1" locked="0" layoutInCell="1" allowOverlap="1" wp14:anchorId="39E653D8" wp14:editId="542B5019">
          <wp:simplePos x="0" y="0"/>
          <wp:positionH relativeFrom="page">
            <wp:posOffset>6236513</wp:posOffset>
          </wp:positionH>
          <wp:positionV relativeFrom="page">
            <wp:posOffset>1074345</wp:posOffset>
          </wp:positionV>
          <wp:extent cx="555415" cy="591104"/>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50048" behindDoc="1" locked="0" layoutInCell="1" allowOverlap="1" wp14:anchorId="1CACA5A0" wp14:editId="265ABD19">
          <wp:simplePos x="0" y="0"/>
          <wp:positionH relativeFrom="page">
            <wp:posOffset>937288</wp:posOffset>
          </wp:positionH>
          <wp:positionV relativeFrom="page">
            <wp:posOffset>1210109</wp:posOffset>
          </wp:positionV>
          <wp:extent cx="377271" cy="438581"/>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50560" behindDoc="1" locked="0" layoutInCell="1" allowOverlap="1" wp14:anchorId="021536FC" wp14:editId="02EB1F4B">
              <wp:simplePos x="0" y="0"/>
              <wp:positionH relativeFrom="page">
                <wp:posOffset>1040616</wp:posOffset>
              </wp:positionH>
              <wp:positionV relativeFrom="page">
                <wp:posOffset>1876964</wp:posOffset>
              </wp:positionV>
              <wp:extent cx="5033645" cy="56769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727A56E8"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5A65088D"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021536FC" id="Textbox 65" o:spid="_x0000_s1057" type="#_x0000_t202" style="position:absolute;margin-left:81.95pt;margin-top:147.8pt;width:396.35pt;height:44.7pt;z-index:-164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" filled="f" stroked="f">
              <v:textbox inset="0,0,0,0">
                <w:txbxContent>
                  <w:p w14:paraId="727A56E8"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5A65088D"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4337"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4784" behindDoc="0" locked="0" layoutInCell="1" allowOverlap="1" wp14:anchorId="706C8ACE" wp14:editId="0F15E7F6">
              <wp:simplePos x="0" y="0"/>
              <wp:positionH relativeFrom="page">
                <wp:posOffset>830938</wp:posOffset>
              </wp:positionH>
              <wp:positionV relativeFrom="page">
                <wp:posOffset>977818</wp:posOffset>
              </wp:positionV>
              <wp:extent cx="6181090" cy="7404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3B350CC7" w14:textId="77777777">
                            <w:trPr>
                              <w:trHeight w:val="1146"/>
                            </w:trPr>
                            <w:tc>
                              <w:tcPr>
                                <w:tcW w:w="1188" w:type="dxa"/>
                              </w:tcPr>
                              <w:p w14:paraId="57351E90"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11</w:t>
                                </w:r>
                                <w:r>
                                  <w:rPr>
                                    <w:rFonts w:ascii="Times New Roman"/>
                                    <w:b/>
                                    <w:color w:val="074F6A"/>
                                    <w:spacing w:val="-5"/>
                                    <w:sz w:val="15"/>
                                  </w:rPr>
                                  <w:fldChar w:fldCharType="end"/>
                                </w:r>
                              </w:p>
                            </w:tc>
                            <w:tc>
                              <w:tcPr>
                                <w:tcW w:w="7010" w:type="dxa"/>
                              </w:tcPr>
                              <w:p w14:paraId="2BE25128"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24503304"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3C1DEDF"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2F8FD041" w14:textId="77777777" w:rsidR="00053AD8" w:rsidRDefault="00053AD8">
                                <w:pPr>
                                  <w:pStyle w:val="TableParagraph"/>
                                  <w:rPr>
                                    <w:rFonts w:ascii="Times New Roman"/>
                                    <w:sz w:val="20"/>
                                  </w:rPr>
                                </w:pPr>
                              </w:p>
                            </w:tc>
                          </w:tr>
                        </w:tbl>
                        <w:p w14:paraId="7D380CD9"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706C8ACE" id="_x0000_t202" coordsize="21600,21600" o:spt="202" path="m,l,21600r21600,l21600,xe">
              <v:stroke joinstyle="miter"/>
              <v:path gradientshapeok="t" o:connecttype="rect"/>
            </v:shapetype>
            <v:shape id="Textbox 67" o:spid="_x0000_s1059" type="#_x0000_t202" style="position:absolute;margin-left:65.45pt;margin-top:77pt;width:486.7pt;height:58.3pt;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BrARLWmQEA&#10;ACM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3B350CC7" w14:textId="77777777">
                      <w:trPr>
                        <w:trHeight w:val="1146"/>
                      </w:trPr>
                      <w:tc>
                        <w:tcPr>
                          <w:tcW w:w="1188" w:type="dxa"/>
                        </w:tcPr>
                        <w:p w14:paraId="57351E90"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11</w:t>
                          </w:r>
                          <w:r>
                            <w:rPr>
                              <w:rFonts w:ascii="Times New Roman"/>
                              <w:b/>
                              <w:color w:val="074F6A"/>
                              <w:spacing w:val="-5"/>
                              <w:sz w:val="15"/>
                            </w:rPr>
                            <w:fldChar w:fldCharType="end"/>
                          </w:r>
                        </w:p>
                      </w:tc>
                      <w:tc>
                        <w:tcPr>
                          <w:tcW w:w="7010" w:type="dxa"/>
                        </w:tcPr>
                        <w:p w14:paraId="2BE25128"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24503304"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3C1DEDF"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2F8FD041" w14:textId="77777777" w:rsidR="00053AD8" w:rsidRDefault="00053AD8">
                          <w:pPr>
                            <w:pStyle w:val="TableParagraph"/>
                            <w:rPr>
                              <w:rFonts w:ascii="Times New Roman"/>
                              <w:sz w:val="20"/>
                            </w:rPr>
                          </w:pPr>
                        </w:p>
                      </w:tc>
                    </w:tr>
                  </w:tbl>
                  <w:p w14:paraId="7D380CD9"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51584" behindDoc="1" locked="0" layoutInCell="1" allowOverlap="1" wp14:anchorId="56707F4A" wp14:editId="34D01931">
          <wp:simplePos x="0" y="0"/>
          <wp:positionH relativeFrom="page">
            <wp:posOffset>1472940</wp:posOffset>
          </wp:positionH>
          <wp:positionV relativeFrom="page">
            <wp:posOffset>991467</wp:posOffset>
          </wp:positionV>
          <wp:extent cx="234004" cy="23400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52096" behindDoc="1" locked="0" layoutInCell="1" allowOverlap="1" wp14:anchorId="2E634871" wp14:editId="31DED026">
          <wp:simplePos x="0" y="0"/>
          <wp:positionH relativeFrom="page">
            <wp:posOffset>6236513</wp:posOffset>
          </wp:positionH>
          <wp:positionV relativeFrom="page">
            <wp:posOffset>1074345</wp:posOffset>
          </wp:positionV>
          <wp:extent cx="555415" cy="59110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52608" behindDoc="1" locked="0" layoutInCell="1" allowOverlap="1" wp14:anchorId="4BE40504" wp14:editId="05A141AC">
          <wp:simplePos x="0" y="0"/>
          <wp:positionH relativeFrom="page">
            <wp:posOffset>937288</wp:posOffset>
          </wp:positionH>
          <wp:positionV relativeFrom="page">
            <wp:posOffset>1210109</wp:posOffset>
          </wp:positionV>
          <wp:extent cx="377271" cy="438581"/>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53120" behindDoc="1" locked="0" layoutInCell="1" allowOverlap="1" wp14:anchorId="16612772" wp14:editId="28331097">
              <wp:simplePos x="0" y="0"/>
              <wp:positionH relativeFrom="page">
                <wp:posOffset>1040616</wp:posOffset>
              </wp:positionH>
              <wp:positionV relativeFrom="page">
                <wp:posOffset>1876964</wp:posOffset>
              </wp:positionV>
              <wp:extent cx="5033645" cy="56769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638618C1"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2A7090E9"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16612772" id="Textbox 71" o:spid="_x0000_s1060" type="#_x0000_t202" style="position:absolute;margin-left:81.95pt;margin-top:147.8pt;width:396.35pt;height:44.7pt;z-index:-164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" filled="f" stroked="f">
              <v:textbox inset="0,0,0,0">
                <w:txbxContent>
                  <w:p w14:paraId="638618C1"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2A7090E9"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6C78F"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5808" behindDoc="0" locked="0" layoutInCell="1" allowOverlap="1" wp14:anchorId="11CE1CB7" wp14:editId="2B305E2A">
              <wp:simplePos x="0" y="0"/>
              <wp:positionH relativeFrom="page">
                <wp:posOffset>830938</wp:posOffset>
              </wp:positionH>
              <wp:positionV relativeFrom="page">
                <wp:posOffset>977818</wp:posOffset>
              </wp:positionV>
              <wp:extent cx="6181090" cy="7404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1EF00C01" w14:textId="77777777">
                            <w:trPr>
                              <w:trHeight w:val="1146"/>
                            </w:trPr>
                            <w:tc>
                              <w:tcPr>
                                <w:tcW w:w="1188" w:type="dxa"/>
                              </w:tcPr>
                              <w:p w14:paraId="2E4D2755"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12</w:t>
                                </w:r>
                                <w:r>
                                  <w:rPr>
                                    <w:rFonts w:ascii="Times New Roman"/>
                                    <w:b/>
                                    <w:color w:val="074F6A"/>
                                    <w:spacing w:val="-5"/>
                                    <w:sz w:val="15"/>
                                  </w:rPr>
                                  <w:fldChar w:fldCharType="end"/>
                                </w:r>
                              </w:p>
                            </w:tc>
                            <w:tc>
                              <w:tcPr>
                                <w:tcW w:w="7010" w:type="dxa"/>
                              </w:tcPr>
                              <w:p w14:paraId="60EABF18"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28B1E60B"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BD3042B"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953CD18" w14:textId="77777777" w:rsidR="00053AD8" w:rsidRDefault="00053AD8">
                                <w:pPr>
                                  <w:pStyle w:val="TableParagraph"/>
                                  <w:rPr>
                                    <w:rFonts w:ascii="Times New Roman"/>
                                    <w:sz w:val="18"/>
                                  </w:rPr>
                                </w:pPr>
                              </w:p>
                            </w:tc>
                          </w:tr>
                        </w:tbl>
                        <w:p w14:paraId="7A09469F"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11CE1CB7" id="_x0000_t202" coordsize="21600,21600" o:spt="202" path="m,l,21600r21600,l21600,xe">
              <v:stroke joinstyle="miter"/>
              <v:path gradientshapeok="t" o:connecttype="rect"/>
            </v:shapetype>
            <v:shape id="Textbox 76" o:spid="_x0000_s1062" type="#_x0000_t202" style="position:absolute;margin-left:65.45pt;margin-top:77pt;width:486.7pt;height:58.3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CiaedEmQEA&#10;ACM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1EF00C01" w14:textId="77777777">
                      <w:trPr>
                        <w:trHeight w:val="1146"/>
                      </w:trPr>
                      <w:tc>
                        <w:tcPr>
                          <w:tcW w:w="1188" w:type="dxa"/>
                        </w:tcPr>
                        <w:p w14:paraId="2E4D2755"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12</w:t>
                          </w:r>
                          <w:r>
                            <w:rPr>
                              <w:rFonts w:ascii="Times New Roman"/>
                              <w:b/>
                              <w:color w:val="074F6A"/>
                              <w:spacing w:val="-5"/>
                              <w:sz w:val="15"/>
                            </w:rPr>
                            <w:fldChar w:fldCharType="end"/>
                          </w:r>
                        </w:p>
                      </w:tc>
                      <w:tc>
                        <w:tcPr>
                          <w:tcW w:w="7010" w:type="dxa"/>
                        </w:tcPr>
                        <w:p w14:paraId="60EABF18"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28B1E60B"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BD3042B"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953CD18" w14:textId="77777777" w:rsidR="00053AD8" w:rsidRDefault="00053AD8">
                          <w:pPr>
                            <w:pStyle w:val="TableParagraph"/>
                            <w:rPr>
                              <w:rFonts w:ascii="Times New Roman"/>
                              <w:sz w:val="18"/>
                            </w:rPr>
                          </w:pPr>
                        </w:p>
                      </w:tc>
                    </w:tr>
                  </w:tbl>
                  <w:p w14:paraId="7A09469F"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54144" behindDoc="1" locked="0" layoutInCell="1" allowOverlap="1" wp14:anchorId="7999483F" wp14:editId="087594AC">
          <wp:simplePos x="0" y="0"/>
          <wp:positionH relativeFrom="page">
            <wp:posOffset>1472940</wp:posOffset>
          </wp:positionH>
          <wp:positionV relativeFrom="page">
            <wp:posOffset>991467</wp:posOffset>
          </wp:positionV>
          <wp:extent cx="234004" cy="234004"/>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54656" behindDoc="1" locked="0" layoutInCell="1" allowOverlap="1" wp14:anchorId="21D540A9" wp14:editId="0D1E5363">
          <wp:simplePos x="0" y="0"/>
          <wp:positionH relativeFrom="page">
            <wp:posOffset>6236513</wp:posOffset>
          </wp:positionH>
          <wp:positionV relativeFrom="page">
            <wp:posOffset>1074345</wp:posOffset>
          </wp:positionV>
          <wp:extent cx="555415" cy="59110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55168" behindDoc="1" locked="0" layoutInCell="1" allowOverlap="1" wp14:anchorId="5F71B516" wp14:editId="283CE8B5">
          <wp:simplePos x="0" y="0"/>
          <wp:positionH relativeFrom="page">
            <wp:posOffset>937288</wp:posOffset>
          </wp:positionH>
          <wp:positionV relativeFrom="page">
            <wp:posOffset>1210109</wp:posOffset>
          </wp:positionV>
          <wp:extent cx="377271" cy="43858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55680" behindDoc="1" locked="0" layoutInCell="1" allowOverlap="1" wp14:anchorId="43B827D1" wp14:editId="0ADC6262">
              <wp:simplePos x="0" y="0"/>
              <wp:positionH relativeFrom="page">
                <wp:posOffset>1040616</wp:posOffset>
              </wp:positionH>
              <wp:positionV relativeFrom="page">
                <wp:posOffset>1876964</wp:posOffset>
              </wp:positionV>
              <wp:extent cx="5033645" cy="56769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4FD53557"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416C2DF6"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43B827D1" id="Textbox 80" o:spid="_x0000_s1063" type="#_x0000_t202" style="position:absolute;margin-left:81.95pt;margin-top:147.8pt;width:396.35pt;height:44.7pt;z-index:-164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" filled="f" stroked="f">
              <v:textbox inset="0,0,0,0">
                <w:txbxContent>
                  <w:p w14:paraId="4FD53557"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416C2DF6"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7B4B9"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6320" behindDoc="0" locked="0" layoutInCell="1" allowOverlap="1" wp14:anchorId="63049CDB" wp14:editId="430266E8">
              <wp:simplePos x="0" y="0"/>
              <wp:positionH relativeFrom="page">
                <wp:posOffset>830938</wp:posOffset>
              </wp:positionH>
              <wp:positionV relativeFrom="page">
                <wp:posOffset>977818</wp:posOffset>
              </wp:positionV>
              <wp:extent cx="6181090" cy="7404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680040B7" w14:textId="77777777">
                            <w:trPr>
                              <w:trHeight w:val="1146"/>
                            </w:trPr>
                            <w:tc>
                              <w:tcPr>
                                <w:tcW w:w="1188" w:type="dxa"/>
                              </w:tcPr>
                              <w:p w14:paraId="4D52C5A1"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13</w:t>
                                </w:r>
                                <w:r>
                                  <w:rPr>
                                    <w:rFonts w:ascii="Times New Roman"/>
                                    <w:b/>
                                    <w:color w:val="074F6A"/>
                                    <w:spacing w:val="-5"/>
                                    <w:sz w:val="15"/>
                                  </w:rPr>
                                  <w:fldChar w:fldCharType="end"/>
                                </w:r>
                              </w:p>
                            </w:tc>
                            <w:tc>
                              <w:tcPr>
                                <w:tcW w:w="7010" w:type="dxa"/>
                              </w:tcPr>
                              <w:p w14:paraId="7B749BA9"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3848AFF"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ED521FE"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6185E071" w14:textId="77777777" w:rsidR="00053AD8" w:rsidRDefault="00053AD8">
                                <w:pPr>
                                  <w:pStyle w:val="TableParagraph"/>
                                  <w:rPr>
                                    <w:rFonts w:ascii="Times New Roman"/>
                                    <w:sz w:val="20"/>
                                  </w:rPr>
                                </w:pPr>
                              </w:p>
                            </w:tc>
                          </w:tr>
                        </w:tbl>
                        <w:p w14:paraId="6CBF9B5F"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63049CDB" id="_x0000_t202" coordsize="21600,21600" o:spt="202" path="m,l,21600r21600,l21600,xe">
              <v:stroke joinstyle="miter"/>
              <v:path gradientshapeok="t" o:connecttype="rect"/>
            </v:shapetype>
            <v:shape id="Textbox 84" o:spid="_x0000_s1065" type="#_x0000_t202" style="position:absolute;margin-left:65.45pt;margin-top:77pt;width:486.7pt;height:58.3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680040B7" w14:textId="77777777">
                      <w:trPr>
                        <w:trHeight w:val="1146"/>
                      </w:trPr>
                      <w:tc>
                        <w:tcPr>
                          <w:tcW w:w="1188" w:type="dxa"/>
                        </w:tcPr>
                        <w:p w14:paraId="4D52C5A1"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13</w:t>
                          </w:r>
                          <w:r>
                            <w:rPr>
                              <w:rFonts w:ascii="Times New Roman"/>
                              <w:b/>
                              <w:color w:val="074F6A"/>
                              <w:spacing w:val="-5"/>
                              <w:sz w:val="15"/>
                            </w:rPr>
                            <w:fldChar w:fldCharType="end"/>
                          </w:r>
                        </w:p>
                      </w:tc>
                      <w:tc>
                        <w:tcPr>
                          <w:tcW w:w="7010" w:type="dxa"/>
                        </w:tcPr>
                        <w:p w14:paraId="7B749BA9"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3848AFF"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ED521FE"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6185E071" w14:textId="77777777" w:rsidR="00053AD8" w:rsidRDefault="00053AD8">
                          <w:pPr>
                            <w:pStyle w:val="TableParagraph"/>
                            <w:rPr>
                              <w:rFonts w:ascii="Times New Roman"/>
                              <w:sz w:val="20"/>
                            </w:rPr>
                          </w:pPr>
                        </w:p>
                      </w:tc>
                    </w:tr>
                  </w:tbl>
                  <w:p w14:paraId="6CBF9B5F"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56704" behindDoc="1" locked="0" layoutInCell="1" allowOverlap="1" wp14:anchorId="4E32BAF5" wp14:editId="0B3B1955">
          <wp:simplePos x="0" y="0"/>
          <wp:positionH relativeFrom="page">
            <wp:posOffset>1472940</wp:posOffset>
          </wp:positionH>
          <wp:positionV relativeFrom="page">
            <wp:posOffset>991467</wp:posOffset>
          </wp:positionV>
          <wp:extent cx="234004" cy="23400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57216" behindDoc="1" locked="0" layoutInCell="1" allowOverlap="1" wp14:anchorId="75477A90" wp14:editId="5235D85A">
          <wp:simplePos x="0" y="0"/>
          <wp:positionH relativeFrom="page">
            <wp:posOffset>6236513</wp:posOffset>
          </wp:positionH>
          <wp:positionV relativeFrom="page">
            <wp:posOffset>1074345</wp:posOffset>
          </wp:positionV>
          <wp:extent cx="555415" cy="59110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57728" behindDoc="1" locked="0" layoutInCell="1" allowOverlap="1" wp14:anchorId="76B9E037" wp14:editId="53DB90EB">
          <wp:simplePos x="0" y="0"/>
          <wp:positionH relativeFrom="page">
            <wp:posOffset>937288</wp:posOffset>
          </wp:positionH>
          <wp:positionV relativeFrom="page">
            <wp:posOffset>1210109</wp:posOffset>
          </wp:positionV>
          <wp:extent cx="377271" cy="438581"/>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58240" behindDoc="1" locked="0" layoutInCell="1" allowOverlap="1" wp14:anchorId="295379CA" wp14:editId="0273FBE0">
              <wp:simplePos x="0" y="0"/>
              <wp:positionH relativeFrom="page">
                <wp:posOffset>1040616</wp:posOffset>
              </wp:positionH>
              <wp:positionV relativeFrom="page">
                <wp:posOffset>1876964</wp:posOffset>
              </wp:positionV>
              <wp:extent cx="5033645" cy="56769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7AD7C89B"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4337D40D"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295379CA" id="Textbox 88" o:spid="_x0000_s1066" type="#_x0000_t202" style="position:absolute;margin-left:81.95pt;margin-top:147.8pt;width:396.35pt;height:44.7pt;z-index:-164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" filled="f" stroked="f">
              <v:textbox inset="0,0,0,0">
                <w:txbxContent>
                  <w:p w14:paraId="7AD7C89B"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4337D40D"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828AD"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6832" behindDoc="0" locked="0" layoutInCell="1" allowOverlap="1" wp14:anchorId="39576DD1" wp14:editId="6A1CCD9B">
              <wp:simplePos x="0" y="0"/>
              <wp:positionH relativeFrom="page">
                <wp:posOffset>830938</wp:posOffset>
              </wp:positionH>
              <wp:positionV relativeFrom="page">
                <wp:posOffset>977818</wp:posOffset>
              </wp:positionV>
              <wp:extent cx="6181090" cy="7404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1FCE3A5B" w14:textId="77777777">
                            <w:trPr>
                              <w:trHeight w:val="1146"/>
                            </w:trPr>
                            <w:tc>
                              <w:tcPr>
                                <w:tcW w:w="1188" w:type="dxa"/>
                              </w:tcPr>
                              <w:p w14:paraId="5E4D32D6"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14</w:t>
                                </w:r>
                                <w:r>
                                  <w:rPr>
                                    <w:rFonts w:ascii="Times New Roman"/>
                                    <w:b/>
                                    <w:color w:val="074F6A"/>
                                    <w:spacing w:val="-5"/>
                                    <w:sz w:val="15"/>
                                  </w:rPr>
                                  <w:fldChar w:fldCharType="end"/>
                                </w:r>
                              </w:p>
                            </w:tc>
                            <w:tc>
                              <w:tcPr>
                                <w:tcW w:w="7010" w:type="dxa"/>
                              </w:tcPr>
                              <w:p w14:paraId="52A41A13"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7C893F0A"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844514D"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2FEFDBC1" w14:textId="77777777" w:rsidR="00053AD8" w:rsidRDefault="00053AD8">
                                <w:pPr>
                                  <w:pStyle w:val="TableParagraph"/>
                                  <w:rPr>
                                    <w:rFonts w:ascii="Times New Roman"/>
                                    <w:sz w:val="18"/>
                                  </w:rPr>
                                </w:pPr>
                              </w:p>
                            </w:tc>
                          </w:tr>
                        </w:tbl>
                        <w:p w14:paraId="45A17439"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39576DD1" id="_x0000_t202" coordsize="21600,21600" o:spt="202" path="m,l,21600r21600,l21600,xe">
              <v:stroke joinstyle="miter"/>
              <v:path gradientshapeok="t" o:connecttype="rect"/>
            </v:shapetype>
            <v:shape id="Textbox 92" o:spid="_x0000_s1068" type="#_x0000_t202" style="position:absolute;margin-left:65.45pt;margin-top:77pt;width:486.7pt;height:58.3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CWFzqcmQEA&#10;ACM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1FCE3A5B" w14:textId="77777777">
                      <w:trPr>
                        <w:trHeight w:val="1146"/>
                      </w:trPr>
                      <w:tc>
                        <w:tcPr>
                          <w:tcW w:w="1188" w:type="dxa"/>
                        </w:tcPr>
                        <w:p w14:paraId="5E4D32D6"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14</w:t>
                          </w:r>
                          <w:r>
                            <w:rPr>
                              <w:rFonts w:ascii="Times New Roman"/>
                              <w:b/>
                              <w:color w:val="074F6A"/>
                              <w:spacing w:val="-5"/>
                              <w:sz w:val="15"/>
                            </w:rPr>
                            <w:fldChar w:fldCharType="end"/>
                          </w:r>
                        </w:p>
                      </w:tc>
                      <w:tc>
                        <w:tcPr>
                          <w:tcW w:w="7010" w:type="dxa"/>
                        </w:tcPr>
                        <w:p w14:paraId="52A41A13"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7C893F0A"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844514D"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2FEFDBC1" w14:textId="77777777" w:rsidR="00053AD8" w:rsidRDefault="00053AD8">
                          <w:pPr>
                            <w:pStyle w:val="TableParagraph"/>
                            <w:rPr>
                              <w:rFonts w:ascii="Times New Roman"/>
                              <w:sz w:val="18"/>
                            </w:rPr>
                          </w:pPr>
                        </w:p>
                      </w:tc>
                    </w:tr>
                  </w:tbl>
                  <w:p w14:paraId="45A17439"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59264" behindDoc="1" locked="0" layoutInCell="1" allowOverlap="1" wp14:anchorId="6E08959D" wp14:editId="5A608DDD">
          <wp:simplePos x="0" y="0"/>
          <wp:positionH relativeFrom="page">
            <wp:posOffset>1472940</wp:posOffset>
          </wp:positionH>
          <wp:positionV relativeFrom="page">
            <wp:posOffset>991467</wp:posOffset>
          </wp:positionV>
          <wp:extent cx="234004" cy="234004"/>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59776" behindDoc="1" locked="0" layoutInCell="1" allowOverlap="1" wp14:anchorId="452F2B6E" wp14:editId="3DA1F420">
          <wp:simplePos x="0" y="0"/>
          <wp:positionH relativeFrom="page">
            <wp:posOffset>6236513</wp:posOffset>
          </wp:positionH>
          <wp:positionV relativeFrom="page">
            <wp:posOffset>1074345</wp:posOffset>
          </wp:positionV>
          <wp:extent cx="555415" cy="59110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60288" behindDoc="1" locked="0" layoutInCell="1" allowOverlap="1" wp14:anchorId="091F4F50" wp14:editId="113261D1">
          <wp:simplePos x="0" y="0"/>
          <wp:positionH relativeFrom="page">
            <wp:posOffset>937288</wp:posOffset>
          </wp:positionH>
          <wp:positionV relativeFrom="page">
            <wp:posOffset>1210109</wp:posOffset>
          </wp:positionV>
          <wp:extent cx="377271" cy="438581"/>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60800" behindDoc="1" locked="0" layoutInCell="1" allowOverlap="1" wp14:anchorId="54DF59C7" wp14:editId="178412BE">
              <wp:simplePos x="0" y="0"/>
              <wp:positionH relativeFrom="page">
                <wp:posOffset>1040616</wp:posOffset>
              </wp:positionH>
              <wp:positionV relativeFrom="page">
                <wp:posOffset>1876964</wp:posOffset>
              </wp:positionV>
              <wp:extent cx="5033645" cy="5676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09DC4C6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636B2DE8"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54DF59C7" id="Textbox 96" o:spid="_x0000_s1069" type="#_x0000_t202" style="position:absolute;margin-left:81.95pt;margin-top:147.8pt;width:396.35pt;height:44.7pt;z-index:-164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BUO+MymgEA&#10;ACMDAAAOAAAAAAAAAAAAAAAAAC4CAABkcnMvZTJvRG9jLnhtbFBLAQItABQABgAIAAAAIQCaiGb2&#10;3wAAAAsBAAAPAAAAAAAAAAAAAAAAAPQDAABkcnMvZG93bnJldi54bWxQSwUGAAAAAAQABADzAAAA&#10;AAUAAAAA&#10;" filled="f" stroked="f">
              <v:textbox inset="0,0,0,0">
                <w:txbxContent>
                  <w:p w14:paraId="09DC4C6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636B2DE8"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79F33"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7856" behindDoc="0" locked="0" layoutInCell="1" allowOverlap="1" wp14:anchorId="7AB770E9" wp14:editId="6A739D3E">
              <wp:simplePos x="0" y="0"/>
              <wp:positionH relativeFrom="page">
                <wp:posOffset>830938</wp:posOffset>
              </wp:positionH>
              <wp:positionV relativeFrom="page">
                <wp:posOffset>977818</wp:posOffset>
              </wp:positionV>
              <wp:extent cx="6181090" cy="7404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054AF694" w14:textId="77777777">
                            <w:trPr>
                              <w:trHeight w:val="1146"/>
                            </w:trPr>
                            <w:tc>
                              <w:tcPr>
                                <w:tcW w:w="1188" w:type="dxa"/>
                              </w:tcPr>
                              <w:p w14:paraId="527D67A6"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15</w:t>
                                </w:r>
                                <w:r>
                                  <w:rPr>
                                    <w:rFonts w:ascii="Times New Roman"/>
                                    <w:b/>
                                    <w:color w:val="074F6A"/>
                                    <w:spacing w:val="-5"/>
                                    <w:sz w:val="15"/>
                                  </w:rPr>
                                  <w:fldChar w:fldCharType="end"/>
                                </w:r>
                              </w:p>
                            </w:tc>
                            <w:tc>
                              <w:tcPr>
                                <w:tcW w:w="7010" w:type="dxa"/>
                              </w:tcPr>
                              <w:p w14:paraId="2FFE230C"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39351BC"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05B372FD"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504F17A5" w14:textId="77777777" w:rsidR="00053AD8" w:rsidRDefault="00053AD8">
                                <w:pPr>
                                  <w:pStyle w:val="TableParagraph"/>
                                  <w:rPr>
                                    <w:rFonts w:ascii="Times New Roman"/>
                                    <w:sz w:val="20"/>
                                  </w:rPr>
                                </w:pPr>
                              </w:p>
                            </w:tc>
                          </w:tr>
                        </w:tbl>
                        <w:p w14:paraId="27E232E1"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7AB770E9" id="_x0000_t202" coordsize="21600,21600" o:spt="202" path="m,l,21600r21600,l21600,xe">
              <v:stroke joinstyle="miter"/>
              <v:path gradientshapeok="t" o:connecttype="rect"/>
            </v:shapetype>
            <v:shape id="Textbox 99" o:spid="_x0000_s1071" type="#_x0000_t202" style="position:absolute;margin-left:65.45pt;margin-top:77pt;width:486.7pt;height:58.3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C30abCmQEA&#10;ACM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054AF694" w14:textId="77777777">
                      <w:trPr>
                        <w:trHeight w:val="1146"/>
                      </w:trPr>
                      <w:tc>
                        <w:tcPr>
                          <w:tcW w:w="1188" w:type="dxa"/>
                        </w:tcPr>
                        <w:p w14:paraId="527D67A6" w14:textId="77777777" w:rsidR="00053AD8" w:rsidRDefault="00000000">
                          <w:pPr>
                            <w:pStyle w:val="TableParagraph"/>
                            <w:spacing w:before="108"/>
                            <w:ind w:right="-29"/>
                            <w:jc w:val="right"/>
                            <w:rPr>
                              <w:rFonts w:ascii="Times New Roman"/>
                              <w:b/>
                              <w:sz w:val="15"/>
                            </w:rPr>
                          </w:pPr>
                          <w:r>
                            <w:rPr>
                              <w:rFonts w:ascii="Times New Roman"/>
                              <w:b/>
                              <w:color w:val="074F6A"/>
                              <w:spacing w:val="-5"/>
                              <w:sz w:val="15"/>
                            </w:rPr>
                            <w:fldChar w:fldCharType="begin"/>
                          </w:r>
                          <w:r>
                            <w:rPr>
                              <w:rFonts w:ascii="Times New Roman"/>
                              <w:b/>
                              <w:color w:val="074F6A"/>
                              <w:spacing w:val="-5"/>
                              <w:sz w:val="15"/>
                            </w:rPr>
                            <w:instrText xml:space="preserve"> PAGE </w:instrText>
                          </w:r>
                          <w:r>
                            <w:rPr>
                              <w:rFonts w:ascii="Times New Roman"/>
                              <w:b/>
                              <w:color w:val="074F6A"/>
                              <w:spacing w:val="-5"/>
                              <w:sz w:val="15"/>
                            </w:rPr>
                            <w:fldChar w:fldCharType="separate"/>
                          </w:r>
                          <w:r>
                            <w:rPr>
                              <w:rFonts w:ascii="Times New Roman"/>
                              <w:b/>
                              <w:color w:val="074F6A"/>
                              <w:spacing w:val="-5"/>
                              <w:sz w:val="15"/>
                            </w:rPr>
                            <w:t>15</w:t>
                          </w:r>
                          <w:r>
                            <w:rPr>
                              <w:rFonts w:ascii="Times New Roman"/>
                              <w:b/>
                              <w:color w:val="074F6A"/>
                              <w:spacing w:val="-5"/>
                              <w:sz w:val="15"/>
                            </w:rPr>
                            <w:fldChar w:fldCharType="end"/>
                          </w:r>
                        </w:p>
                      </w:tc>
                      <w:tc>
                        <w:tcPr>
                          <w:tcW w:w="7010" w:type="dxa"/>
                        </w:tcPr>
                        <w:p w14:paraId="2FFE230C"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39351BC"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05B372FD"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504F17A5" w14:textId="77777777" w:rsidR="00053AD8" w:rsidRDefault="00053AD8">
                          <w:pPr>
                            <w:pStyle w:val="TableParagraph"/>
                            <w:rPr>
                              <w:rFonts w:ascii="Times New Roman"/>
                              <w:sz w:val="20"/>
                            </w:rPr>
                          </w:pPr>
                        </w:p>
                      </w:tc>
                    </w:tr>
                  </w:tbl>
                  <w:p w14:paraId="27E232E1"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61824" behindDoc="1" locked="0" layoutInCell="1" allowOverlap="1" wp14:anchorId="70644470" wp14:editId="51A272A0">
          <wp:simplePos x="0" y="0"/>
          <wp:positionH relativeFrom="page">
            <wp:posOffset>1472940</wp:posOffset>
          </wp:positionH>
          <wp:positionV relativeFrom="page">
            <wp:posOffset>991467</wp:posOffset>
          </wp:positionV>
          <wp:extent cx="234004" cy="23400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62336" behindDoc="1" locked="0" layoutInCell="1" allowOverlap="1" wp14:anchorId="60143A5E" wp14:editId="0310049D">
          <wp:simplePos x="0" y="0"/>
          <wp:positionH relativeFrom="page">
            <wp:posOffset>6236513</wp:posOffset>
          </wp:positionH>
          <wp:positionV relativeFrom="page">
            <wp:posOffset>1074345</wp:posOffset>
          </wp:positionV>
          <wp:extent cx="555415" cy="59110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62848" behindDoc="1" locked="0" layoutInCell="1" allowOverlap="1" wp14:anchorId="188DB40F" wp14:editId="0F415FB2">
          <wp:simplePos x="0" y="0"/>
          <wp:positionH relativeFrom="page">
            <wp:posOffset>937288</wp:posOffset>
          </wp:positionH>
          <wp:positionV relativeFrom="page">
            <wp:posOffset>1210109</wp:posOffset>
          </wp:positionV>
          <wp:extent cx="377271" cy="438581"/>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63360" behindDoc="1" locked="0" layoutInCell="1" allowOverlap="1" wp14:anchorId="5A00FBA4" wp14:editId="72C2A375">
              <wp:simplePos x="0" y="0"/>
              <wp:positionH relativeFrom="page">
                <wp:posOffset>1040616</wp:posOffset>
              </wp:positionH>
              <wp:positionV relativeFrom="page">
                <wp:posOffset>1876964</wp:posOffset>
              </wp:positionV>
              <wp:extent cx="5033645" cy="56769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0108BA99"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46EB365B"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5A00FBA4" id="Textbox 103" o:spid="_x0000_s1072" type="#_x0000_t202" style="position:absolute;margin-left:81.95pt;margin-top:147.8pt;width:396.35pt;height:44.7pt;z-index:-164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" filled="f" stroked="f">
              <v:textbox inset="0,0,0,0">
                <w:txbxContent>
                  <w:p w14:paraId="0108BA99"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46EB365B"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6051"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29152" behindDoc="0" locked="0" layoutInCell="1" allowOverlap="1" wp14:anchorId="2621E340" wp14:editId="7D17D01C">
              <wp:simplePos x="0" y="0"/>
              <wp:positionH relativeFrom="page">
                <wp:posOffset>830938</wp:posOffset>
              </wp:positionH>
              <wp:positionV relativeFrom="page">
                <wp:posOffset>977818</wp:posOffset>
              </wp:positionV>
              <wp:extent cx="6181090" cy="7404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7CF08085" w14:textId="77777777">
                            <w:trPr>
                              <w:trHeight w:val="1146"/>
                            </w:trPr>
                            <w:tc>
                              <w:tcPr>
                                <w:tcW w:w="1188" w:type="dxa"/>
                              </w:tcPr>
                              <w:p w14:paraId="04A58BD2"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2</w:t>
                                </w:r>
                                <w:r>
                                  <w:rPr>
                                    <w:rFonts w:ascii="Times New Roman"/>
                                    <w:b/>
                                    <w:color w:val="074F6A"/>
                                    <w:spacing w:val="-10"/>
                                    <w:sz w:val="15"/>
                                  </w:rPr>
                                  <w:fldChar w:fldCharType="end"/>
                                </w:r>
                              </w:p>
                            </w:tc>
                            <w:tc>
                              <w:tcPr>
                                <w:tcW w:w="7010" w:type="dxa"/>
                              </w:tcPr>
                              <w:p w14:paraId="5DF1AD29"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1B8CEEBD"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08AF9145"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5264B7EA" w14:textId="77777777" w:rsidR="00053AD8" w:rsidRDefault="00053AD8">
                                <w:pPr>
                                  <w:pStyle w:val="TableParagraph"/>
                                  <w:rPr>
                                    <w:rFonts w:ascii="Times New Roman"/>
                                    <w:sz w:val="20"/>
                                  </w:rPr>
                                </w:pPr>
                              </w:p>
                            </w:tc>
                          </w:tr>
                        </w:tbl>
                        <w:p w14:paraId="317F5977"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2621E340" id="_x0000_t202" coordsize="21600,21600" o:spt="202" path="m,l,21600r21600,l21600,xe">
              <v:stroke joinstyle="miter"/>
              <v:path gradientshapeok="t" o:connecttype="rect"/>
            </v:shapetype>
            <v:shape id="Textbox 7" o:spid="_x0000_s1032" type="#_x0000_t202" style="position:absolute;margin-left:65.45pt;margin-top:77pt;width:486.7pt;height:58.3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7CF08085" w14:textId="77777777">
                      <w:trPr>
                        <w:trHeight w:val="1146"/>
                      </w:trPr>
                      <w:tc>
                        <w:tcPr>
                          <w:tcW w:w="1188" w:type="dxa"/>
                        </w:tcPr>
                        <w:p w14:paraId="04A58BD2"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2</w:t>
                          </w:r>
                          <w:r>
                            <w:rPr>
                              <w:rFonts w:ascii="Times New Roman"/>
                              <w:b/>
                              <w:color w:val="074F6A"/>
                              <w:spacing w:val="-10"/>
                              <w:sz w:val="15"/>
                            </w:rPr>
                            <w:fldChar w:fldCharType="end"/>
                          </w:r>
                        </w:p>
                      </w:tc>
                      <w:tc>
                        <w:tcPr>
                          <w:tcW w:w="7010" w:type="dxa"/>
                        </w:tcPr>
                        <w:p w14:paraId="5DF1AD29"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1B8CEEBD"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08AF9145"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5264B7EA" w14:textId="77777777" w:rsidR="00053AD8" w:rsidRDefault="00053AD8">
                          <w:pPr>
                            <w:pStyle w:val="TableParagraph"/>
                            <w:rPr>
                              <w:rFonts w:ascii="Times New Roman"/>
                              <w:sz w:val="20"/>
                            </w:rPr>
                          </w:pPr>
                        </w:p>
                      </w:tc>
                    </w:tr>
                  </w:tbl>
                  <w:p w14:paraId="317F5977"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28544" behindDoc="1" locked="0" layoutInCell="1" allowOverlap="1" wp14:anchorId="1597B56A" wp14:editId="78176511">
          <wp:simplePos x="0" y="0"/>
          <wp:positionH relativeFrom="page">
            <wp:posOffset>1472940</wp:posOffset>
          </wp:positionH>
          <wp:positionV relativeFrom="page">
            <wp:posOffset>991467</wp:posOffset>
          </wp:positionV>
          <wp:extent cx="234004" cy="23400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29056" behindDoc="1" locked="0" layoutInCell="1" allowOverlap="1" wp14:anchorId="348D3AE8" wp14:editId="2919A854">
          <wp:simplePos x="0" y="0"/>
          <wp:positionH relativeFrom="page">
            <wp:posOffset>6236513</wp:posOffset>
          </wp:positionH>
          <wp:positionV relativeFrom="page">
            <wp:posOffset>1074345</wp:posOffset>
          </wp:positionV>
          <wp:extent cx="555415" cy="59110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29568" behindDoc="1" locked="0" layoutInCell="1" allowOverlap="1" wp14:anchorId="585B7462" wp14:editId="478CB396">
          <wp:simplePos x="0" y="0"/>
          <wp:positionH relativeFrom="page">
            <wp:posOffset>937288</wp:posOffset>
          </wp:positionH>
          <wp:positionV relativeFrom="page">
            <wp:posOffset>1210109</wp:posOffset>
          </wp:positionV>
          <wp:extent cx="377271" cy="438581"/>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30080" behindDoc="1" locked="0" layoutInCell="1" allowOverlap="1" wp14:anchorId="7BD24F1D" wp14:editId="4E3212A1">
              <wp:simplePos x="0" y="0"/>
              <wp:positionH relativeFrom="page">
                <wp:posOffset>1040616</wp:posOffset>
              </wp:positionH>
              <wp:positionV relativeFrom="page">
                <wp:posOffset>1876964</wp:posOffset>
              </wp:positionV>
              <wp:extent cx="5033645" cy="5676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4A7108C4"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6D6A1726"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7BD24F1D" id="Textbox 11" o:spid="_x0000_s1033" type="#_x0000_t202" style="position:absolute;margin-left:81.95pt;margin-top:147.8pt;width:396.35pt;height:44.7pt;z-index:-16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" filled="f" stroked="f">
              <v:textbox inset="0,0,0,0">
                <w:txbxContent>
                  <w:p w14:paraId="4A7108C4"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6D6A1726"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C639"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29664" behindDoc="0" locked="0" layoutInCell="1" allowOverlap="1" wp14:anchorId="1CCD5AFD" wp14:editId="0D2864E5">
              <wp:simplePos x="0" y="0"/>
              <wp:positionH relativeFrom="page">
                <wp:posOffset>830938</wp:posOffset>
              </wp:positionH>
              <wp:positionV relativeFrom="page">
                <wp:posOffset>977818</wp:posOffset>
              </wp:positionV>
              <wp:extent cx="6181090" cy="7404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64B2C182" w14:textId="77777777">
                            <w:trPr>
                              <w:trHeight w:val="1146"/>
                            </w:trPr>
                            <w:tc>
                              <w:tcPr>
                                <w:tcW w:w="1188" w:type="dxa"/>
                              </w:tcPr>
                              <w:p w14:paraId="47C27CC1"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3</w:t>
                                </w:r>
                                <w:r>
                                  <w:rPr>
                                    <w:rFonts w:ascii="Times New Roman"/>
                                    <w:b/>
                                    <w:color w:val="074F6A"/>
                                    <w:spacing w:val="-10"/>
                                    <w:sz w:val="15"/>
                                  </w:rPr>
                                  <w:fldChar w:fldCharType="end"/>
                                </w:r>
                              </w:p>
                            </w:tc>
                            <w:tc>
                              <w:tcPr>
                                <w:tcW w:w="7010" w:type="dxa"/>
                              </w:tcPr>
                              <w:p w14:paraId="0B38C106"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1B51AC8B"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27550E2A"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050D278B" w14:textId="77777777" w:rsidR="00053AD8" w:rsidRDefault="00053AD8">
                                <w:pPr>
                                  <w:pStyle w:val="TableParagraph"/>
                                  <w:rPr>
                                    <w:rFonts w:ascii="Times New Roman"/>
                                    <w:sz w:val="20"/>
                                  </w:rPr>
                                </w:pPr>
                              </w:p>
                            </w:tc>
                          </w:tr>
                        </w:tbl>
                        <w:p w14:paraId="38B6730A"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1CCD5AFD" id="_x0000_t202" coordsize="21600,21600" o:spt="202" path="m,l,21600r21600,l21600,xe">
              <v:stroke joinstyle="miter"/>
              <v:path gradientshapeok="t" o:connecttype="rect"/>
            </v:shapetype>
            <v:shape id="Textbox 13" o:spid="_x0000_s1035" type="#_x0000_t202" style="position:absolute;margin-left:65.45pt;margin-top:77pt;width:486.7pt;height:58.3pt;z-index:157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DTWUJWmQEA&#10;ACI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64B2C182" w14:textId="77777777">
                      <w:trPr>
                        <w:trHeight w:val="1146"/>
                      </w:trPr>
                      <w:tc>
                        <w:tcPr>
                          <w:tcW w:w="1188" w:type="dxa"/>
                        </w:tcPr>
                        <w:p w14:paraId="47C27CC1"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3</w:t>
                          </w:r>
                          <w:r>
                            <w:rPr>
                              <w:rFonts w:ascii="Times New Roman"/>
                              <w:b/>
                              <w:color w:val="074F6A"/>
                              <w:spacing w:val="-10"/>
                              <w:sz w:val="15"/>
                            </w:rPr>
                            <w:fldChar w:fldCharType="end"/>
                          </w:r>
                        </w:p>
                      </w:tc>
                      <w:tc>
                        <w:tcPr>
                          <w:tcW w:w="7010" w:type="dxa"/>
                        </w:tcPr>
                        <w:p w14:paraId="0B38C106"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1B51AC8B"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27550E2A"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050D278B" w14:textId="77777777" w:rsidR="00053AD8" w:rsidRDefault="00053AD8">
                          <w:pPr>
                            <w:pStyle w:val="TableParagraph"/>
                            <w:rPr>
                              <w:rFonts w:ascii="Times New Roman"/>
                              <w:sz w:val="20"/>
                            </w:rPr>
                          </w:pPr>
                        </w:p>
                      </w:tc>
                    </w:tr>
                  </w:tbl>
                  <w:p w14:paraId="38B6730A"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31104" behindDoc="1" locked="0" layoutInCell="1" allowOverlap="1" wp14:anchorId="61B35585" wp14:editId="37E4AF3A">
          <wp:simplePos x="0" y="0"/>
          <wp:positionH relativeFrom="page">
            <wp:posOffset>1472940</wp:posOffset>
          </wp:positionH>
          <wp:positionV relativeFrom="page">
            <wp:posOffset>991467</wp:posOffset>
          </wp:positionV>
          <wp:extent cx="234004" cy="23400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31616" behindDoc="1" locked="0" layoutInCell="1" allowOverlap="1" wp14:anchorId="5B230ABA" wp14:editId="6A5F666C">
          <wp:simplePos x="0" y="0"/>
          <wp:positionH relativeFrom="page">
            <wp:posOffset>6236513</wp:posOffset>
          </wp:positionH>
          <wp:positionV relativeFrom="page">
            <wp:posOffset>1074345</wp:posOffset>
          </wp:positionV>
          <wp:extent cx="555415" cy="591104"/>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32128" behindDoc="1" locked="0" layoutInCell="1" allowOverlap="1" wp14:anchorId="68E929CE" wp14:editId="53F5A53E">
          <wp:simplePos x="0" y="0"/>
          <wp:positionH relativeFrom="page">
            <wp:posOffset>937288</wp:posOffset>
          </wp:positionH>
          <wp:positionV relativeFrom="page">
            <wp:posOffset>1210109</wp:posOffset>
          </wp:positionV>
          <wp:extent cx="377271" cy="438581"/>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32640" behindDoc="1" locked="0" layoutInCell="1" allowOverlap="1" wp14:anchorId="11D11A76" wp14:editId="1DF0D9AA">
              <wp:simplePos x="0" y="0"/>
              <wp:positionH relativeFrom="page">
                <wp:posOffset>1040616</wp:posOffset>
              </wp:positionH>
              <wp:positionV relativeFrom="page">
                <wp:posOffset>1876964</wp:posOffset>
              </wp:positionV>
              <wp:extent cx="5033645" cy="5676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188D09CE"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75BDD091"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11D11A76" id="Textbox 17" o:spid="_x0000_s1036" type="#_x0000_t202" style="position:absolute;margin-left:81.95pt;margin-top:147.8pt;width:396.35pt;height:44.7pt;z-index:-164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CMuixXmgEA&#10;ACIDAAAOAAAAAAAAAAAAAAAAAC4CAABkcnMvZTJvRG9jLnhtbFBLAQItABQABgAIAAAAIQCaiGb2&#10;3wAAAAsBAAAPAAAAAAAAAAAAAAAAAPQDAABkcnMvZG93bnJldi54bWxQSwUGAAAAAAQABADzAAAA&#10;AAUAAAAA&#10;" filled="f" stroked="f">
              <v:textbox inset="0,0,0,0">
                <w:txbxContent>
                  <w:p w14:paraId="188D09CE"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75BDD091"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E873"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0176" behindDoc="0" locked="0" layoutInCell="1" allowOverlap="1" wp14:anchorId="20785FB8" wp14:editId="44FCCDBE">
              <wp:simplePos x="0" y="0"/>
              <wp:positionH relativeFrom="page">
                <wp:posOffset>830938</wp:posOffset>
              </wp:positionH>
              <wp:positionV relativeFrom="page">
                <wp:posOffset>977818</wp:posOffset>
              </wp:positionV>
              <wp:extent cx="6181090" cy="7404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4D6E02F9" w14:textId="77777777">
                            <w:trPr>
                              <w:trHeight w:val="1146"/>
                            </w:trPr>
                            <w:tc>
                              <w:tcPr>
                                <w:tcW w:w="1188" w:type="dxa"/>
                              </w:tcPr>
                              <w:p w14:paraId="5F668FCD"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4</w:t>
                                </w:r>
                                <w:r>
                                  <w:rPr>
                                    <w:rFonts w:ascii="Times New Roman"/>
                                    <w:b/>
                                    <w:color w:val="074F6A"/>
                                    <w:spacing w:val="-10"/>
                                    <w:sz w:val="15"/>
                                  </w:rPr>
                                  <w:fldChar w:fldCharType="end"/>
                                </w:r>
                              </w:p>
                            </w:tc>
                            <w:tc>
                              <w:tcPr>
                                <w:tcW w:w="7010" w:type="dxa"/>
                              </w:tcPr>
                              <w:p w14:paraId="7CA7847C"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1928C9F"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2E29881B"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0A572D35" w14:textId="77777777" w:rsidR="00053AD8" w:rsidRDefault="00053AD8">
                                <w:pPr>
                                  <w:pStyle w:val="TableParagraph"/>
                                  <w:rPr>
                                    <w:rFonts w:ascii="Times New Roman"/>
                                    <w:sz w:val="20"/>
                                  </w:rPr>
                                </w:pPr>
                              </w:p>
                            </w:tc>
                          </w:tr>
                        </w:tbl>
                        <w:p w14:paraId="1074F78E"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20785FB8" id="_x0000_t202" coordsize="21600,21600" o:spt="202" path="m,l,21600r21600,l21600,xe">
              <v:stroke joinstyle="miter"/>
              <v:path gradientshapeok="t" o:connecttype="rect"/>
            </v:shapetype>
            <v:shape id="Textbox 19" o:spid="_x0000_s1038" type="#_x0000_t202" style="position:absolute;margin-left:65.45pt;margin-top:77pt;width:486.7pt;height:58.3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4D6E02F9" w14:textId="77777777">
                      <w:trPr>
                        <w:trHeight w:val="1146"/>
                      </w:trPr>
                      <w:tc>
                        <w:tcPr>
                          <w:tcW w:w="1188" w:type="dxa"/>
                        </w:tcPr>
                        <w:p w14:paraId="5F668FCD"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4</w:t>
                          </w:r>
                          <w:r>
                            <w:rPr>
                              <w:rFonts w:ascii="Times New Roman"/>
                              <w:b/>
                              <w:color w:val="074F6A"/>
                              <w:spacing w:val="-10"/>
                              <w:sz w:val="15"/>
                            </w:rPr>
                            <w:fldChar w:fldCharType="end"/>
                          </w:r>
                        </w:p>
                      </w:tc>
                      <w:tc>
                        <w:tcPr>
                          <w:tcW w:w="7010" w:type="dxa"/>
                        </w:tcPr>
                        <w:p w14:paraId="7CA7847C"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41928C9F"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2E29881B"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0A572D35" w14:textId="77777777" w:rsidR="00053AD8" w:rsidRDefault="00053AD8">
                          <w:pPr>
                            <w:pStyle w:val="TableParagraph"/>
                            <w:rPr>
                              <w:rFonts w:ascii="Times New Roman"/>
                              <w:sz w:val="20"/>
                            </w:rPr>
                          </w:pPr>
                        </w:p>
                      </w:tc>
                    </w:tr>
                  </w:tbl>
                  <w:p w14:paraId="1074F78E"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33664" behindDoc="1" locked="0" layoutInCell="1" allowOverlap="1" wp14:anchorId="316DB8D5" wp14:editId="59588FCE">
          <wp:simplePos x="0" y="0"/>
          <wp:positionH relativeFrom="page">
            <wp:posOffset>1472940</wp:posOffset>
          </wp:positionH>
          <wp:positionV relativeFrom="page">
            <wp:posOffset>991467</wp:posOffset>
          </wp:positionV>
          <wp:extent cx="234004" cy="23400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34176" behindDoc="1" locked="0" layoutInCell="1" allowOverlap="1" wp14:anchorId="3591B62A" wp14:editId="32064B6A">
          <wp:simplePos x="0" y="0"/>
          <wp:positionH relativeFrom="page">
            <wp:posOffset>6236513</wp:posOffset>
          </wp:positionH>
          <wp:positionV relativeFrom="page">
            <wp:posOffset>1074345</wp:posOffset>
          </wp:positionV>
          <wp:extent cx="555415" cy="59110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34688" behindDoc="1" locked="0" layoutInCell="1" allowOverlap="1" wp14:anchorId="3687F966" wp14:editId="19779A5E">
          <wp:simplePos x="0" y="0"/>
          <wp:positionH relativeFrom="page">
            <wp:posOffset>937288</wp:posOffset>
          </wp:positionH>
          <wp:positionV relativeFrom="page">
            <wp:posOffset>1210109</wp:posOffset>
          </wp:positionV>
          <wp:extent cx="377271" cy="438581"/>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35200" behindDoc="1" locked="0" layoutInCell="1" allowOverlap="1" wp14:anchorId="1C69D999" wp14:editId="23CD8712">
              <wp:simplePos x="0" y="0"/>
              <wp:positionH relativeFrom="page">
                <wp:posOffset>1040616</wp:posOffset>
              </wp:positionH>
              <wp:positionV relativeFrom="page">
                <wp:posOffset>1876964</wp:posOffset>
              </wp:positionV>
              <wp:extent cx="5033645" cy="5676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138C367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05119559"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1C69D999" id="Textbox 23" o:spid="_x0000_s1039" type="#_x0000_t202" style="position:absolute;margin-left:81.95pt;margin-top:147.8pt;width:396.35pt;height:44.7pt;z-index:-164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CRrO3PmgEA&#10;ACMDAAAOAAAAAAAAAAAAAAAAAC4CAABkcnMvZTJvRG9jLnhtbFBLAQItABQABgAIAAAAIQCaiGb2&#10;3wAAAAsBAAAPAAAAAAAAAAAAAAAAAPQDAABkcnMvZG93bnJldi54bWxQSwUGAAAAAAQABADzAAAA&#10;AAUAAAAA&#10;" filled="f" stroked="f">
              <v:textbox inset="0,0,0,0">
                <w:txbxContent>
                  <w:p w14:paraId="138C367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05119559"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4D091"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1200" behindDoc="0" locked="0" layoutInCell="1" allowOverlap="1" wp14:anchorId="7C745FEB" wp14:editId="1790B2B5">
              <wp:simplePos x="0" y="0"/>
              <wp:positionH relativeFrom="page">
                <wp:posOffset>830938</wp:posOffset>
              </wp:positionH>
              <wp:positionV relativeFrom="page">
                <wp:posOffset>977818</wp:posOffset>
              </wp:positionV>
              <wp:extent cx="6181090" cy="7404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295DE366" w14:textId="77777777">
                            <w:trPr>
                              <w:trHeight w:val="1146"/>
                            </w:trPr>
                            <w:tc>
                              <w:tcPr>
                                <w:tcW w:w="1188" w:type="dxa"/>
                              </w:tcPr>
                              <w:p w14:paraId="7FF8A39D"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5</w:t>
                                </w:r>
                                <w:r>
                                  <w:rPr>
                                    <w:rFonts w:ascii="Times New Roman"/>
                                    <w:b/>
                                    <w:color w:val="074F6A"/>
                                    <w:spacing w:val="-10"/>
                                    <w:sz w:val="15"/>
                                  </w:rPr>
                                  <w:fldChar w:fldCharType="end"/>
                                </w:r>
                              </w:p>
                            </w:tc>
                            <w:tc>
                              <w:tcPr>
                                <w:tcW w:w="7010" w:type="dxa"/>
                              </w:tcPr>
                              <w:p w14:paraId="00A9B015"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08D4CB5B"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668A1E9A"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5BC4D64B" w14:textId="77777777" w:rsidR="00053AD8" w:rsidRDefault="00053AD8">
                                <w:pPr>
                                  <w:pStyle w:val="TableParagraph"/>
                                  <w:rPr>
                                    <w:rFonts w:ascii="Times New Roman"/>
                                    <w:sz w:val="20"/>
                                  </w:rPr>
                                </w:pPr>
                              </w:p>
                            </w:tc>
                          </w:tr>
                        </w:tbl>
                        <w:p w14:paraId="11E985F7"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7C745FEB" id="_x0000_t202" coordsize="21600,21600" o:spt="202" path="m,l,21600r21600,l21600,xe">
              <v:stroke joinstyle="miter"/>
              <v:path gradientshapeok="t" o:connecttype="rect"/>
            </v:shapetype>
            <v:shape id="Textbox 26" o:spid="_x0000_s1041" type="#_x0000_t202" style="position:absolute;margin-left:65.45pt;margin-top:77pt;width:486.7pt;height:58.3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295DE366" w14:textId="77777777">
                      <w:trPr>
                        <w:trHeight w:val="1146"/>
                      </w:trPr>
                      <w:tc>
                        <w:tcPr>
                          <w:tcW w:w="1188" w:type="dxa"/>
                        </w:tcPr>
                        <w:p w14:paraId="7FF8A39D"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5</w:t>
                          </w:r>
                          <w:r>
                            <w:rPr>
                              <w:rFonts w:ascii="Times New Roman"/>
                              <w:b/>
                              <w:color w:val="074F6A"/>
                              <w:spacing w:val="-10"/>
                              <w:sz w:val="15"/>
                            </w:rPr>
                            <w:fldChar w:fldCharType="end"/>
                          </w:r>
                        </w:p>
                      </w:tc>
                      <w:tc>
                        <w:tcPr>
                          <w:tcW w:w="7010" w:type="dxa"/>
                        </w:tcPr>
                        <w:p w14:paraId="00A9B015"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08D4CB5B"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668A1E9A"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5BC4D64B" w14:textId="77777777" w:rsidR="00053AD8" w:rsidRDefault="00053AD8">
                          <w:pPr>
                            <w:pStyle w:val="TableParagraph"/>
                            <w:rPr>
                              <w:rFonts w:ascii="Times New Roman"/>
                              <w:sz w:val="20"/>
                            </w:rPr>
                          </w:pPr>
                        </w:p>
                      </w:tc>
                    </w:tr>
                  </w:tbl>
                  <w:p w14:paraId="11E985F7"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36224" behindDoc="1" locked="0" layoutInCell="1" allowOverlap="1" wp14:anchorId="252498CE" wp14:editId="0806E284">
          <wp:simplePos x="0" y="0"/>
          <wp:positionH relativeFrom="page">
            <wp:posOffset>1472940</wp:posOffset>
          </wp:positionH>
          <wp:positionV relativeFrom="page">
            <wp:posOffset>991467</wp:posOffset>
          </wp:positionV>
          <wp:extent cx="234004" cy="234004"/>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36736" behindDoc="1" locked="0" layoutInCell="1" allowOverlap="1" wp14:anchorId="0B2CA6F7" wp14:editId="4B0E105F">
          <wp:simplePos x="0" y="0"/>
          <wp:positionH relativeFrom="page">
            <wp:posOffset>6236513</wp:posOffset>
          </wp:positionH>
          <wp:positionV relativeFrom="page">
            <wp:posOffset>1074345</wp:posOffset>
          </wp:positionV>
          <wp:extent cx="555415" cy="59110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37248" behindDoc="1" locked="0" layoutInCell="1" allowOverlap="1" wp14:anchorId="7596E0A7" wp14:editId="38356632">
          <wp:simplePos x="0" y="0"/>
          <wp:positionH relativeFrom="page">
            <wp:posOffset>937288</wp:posOffset>
          </wp:positionH>
          <wp:positionV relativeFrom="page">
            <wp:posOffset>1210109</wp:posOffset>
          </wp:positionV>
          <wp:extent cx="377271" cy="438581"/>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37760" behindDoc="1" locked="0" layoutInCell="1" allowOverlap="1" wp14:anchorId="739E6BFF" wp14:editId="1FA1FBB1">
              <wp:simplePos x="0" y="0"/>
              <wp:positionH relativeFrom="page">
                <wp:posOffset>1040616</wp:posOffset>
              </wp:positionH>
              <wp:positionV relativeFrom="page">
                <wp:posOffset>1876964</wp:posOffset>
              </wp:positionV>
              <wp:extent cx="5033645" cy="56769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128D6BC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566BCF23"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739E6BFF" id="Textbox 30" o:spid="_x0000_s1042" type="#_x0000_t202" style="position:absolute;margin-left:81.95pt;margin-top:147.8pt;width:396.35pt;height:44.7pt;z-index:-164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" filled="f" stroked="f">
              <v:textbox inset="0,0,0,0">
                <w:txbxContent>
                  <w:p w14:paraId="128D6BC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566BCF23"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7DD66"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1712" behindDoc="0" locked="0" layoutInCell="1" allowOverlap="1" wp14:anchorId="07201DD2" wp14:editId="7624A8EC">
              <wp:simplePos x="0" y="0"/>
              <wp:positionH relativeFrom="page">
                <wp:posOffset>830938</wp:posOffset>
              </wp:positionH>
              <wp:positionV relativeFrom="page">
                <wp:posOffset>977818</wp:posOffset>
              </wp:positionV>
              <wp:extent cx="6181090" cy="7404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4F5D4C9A" w14:textId="77777777">
                            <w:trPr>
                              <w:trHeight w:val="1146"/>
                            </w:trPr>
                            <w:tc>
                              <w:tcPr>
                                <w:tcW w:w="1188" w:type="dxa"/>
                              </w:tcPr>
                              <w:p w14:paraId="09CDD625"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6</w:t>
                                </w:r>
                                <w:r>
                                  <w:rPr>
                                    <w:rFonts w:ascii="Times New Roman"/>
                                    <w:b/>
                                    <w:color w:val="074F6A"/>
                                    <w:spacing w:val="-10"/>
                                    <w:sz w:val="15"/>
                                  </w:rPr>
                                  <w:fldChar w:fldCharType="end"/>
                                </w:r>
                              </w:p>
                            </w:tc>
                            <w:tc>
                              <w:tcPr>
                                <w:tcW w:w="7010" w:type="dxa"/>
                              </w:tcPr>
                              <w:p w14:paraId="389D0D67"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7C17F897"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EA8A055"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661BB0DF" w14:textId="77777777" w:rsidR="00053AD8" w:rsidRDefault="00053AD8">
                                <w:pPr>
                                  <w:pStyle w:val="TableParagraph"/>
                                  <w:rPr>
                                    <w:rFonts w:ascii="Times New Roman"/>
                                    <w:sz w:val="20"/>
                                  </w:rPr>
                                </w:pPr>
                              </w:p>
                            </w:tc>
                          </w:tr>
                        </w:tbl>
                        <w:p w14:paraId="495097DF"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07201DD2" id="_x0000_t202" coordsize="21600,21600" o:spt="202" path="m,l,21600r21600,l21600,xe">
              <v:stroke joinstyle="miter"/>
              <v:path gradientshapeok="t" o:connecttype="rect"/>
            </v:shapetype>
            <v:shape id="Textbox 33" o:spid="_x0000_s1044" type="#_x0000_t202" style="position:absolute;margin-left:65.45pt;margin-top:77pt;width:486.7pt;height:58.3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DmSZ+wmQEA&#10;ACM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4F5D4C9A" w14:textId="77777777">
                      <w:trPr>
                        <w:trHeight w:val="1146"/>
                      </w:trPr>
                      <w:tc>
                        <w:tcPr>
                          <w:tcW w:w="1188" w:type="dxa"/>
                        </w:tcPr>
                        <w:p w14:paraId="09CDD625"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6</w:t>
                          </w:r>
                          <w:r>
                            <w:rPr>
                              <w:rFonts w:ascii="Times New Roman"/>
                              <w:b/>
                              <w:color w:val="074F6A"/>
                              <w:spacing w:val="-10"/>
                              <w:sz w:val="15"/>
                            </w:rPr>
                            <w:fldChar w:fldCharType="end"/>
                          </w:r>
                        </w:p>
                      </w:tc>
                      <w:tc>
                        <w:tcPr>
                          <w:tcW w:w="7010" w:type="dxa"/>
                        </w:tcPr>
                        <w:p w14:paraId="389D0D67"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7C17F897"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EA8A055"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661BB0DF" w14:textId="77777777" w:rsidR="00053AD8" w:rsidRDefault="00053AD8">
                          <w:pPr>
                            <w:pStyle w:val="TableParagraph"/>
                            <w:rPr>
                              <w:rFonts w:ascii="Times New Roman"/>
                              <w:sz w:val="20"/>
                            </w:rPr>
                          </w:pPr>
                        </w:p>
                      </w:tc>
                    </w:tr>
                  </w:tbl>
                  <w:p w14:paraId="495097DF"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38784" behindDoc="1" locked="0" layoutInCell="1" allowOverlap="1" wp14:anchorId="7771694E" wp14:editId="54E1D40A">
          <wp:simplePos x="0" y="0"/>
          <wp:positionH relativeFrom="page">
            <wp:posOffset>1472940</wp:posOffset>
          </wp:positionH>
          <wp:positionV relativeFrom="page">
            <wp:posOffset>991467</wp:posOffset>
          </wp:positionV>
          <wp:extent cx="234004" cy="234004"/>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39296" behindDoc="1" locked="0" layoutInCell="1" allowOverlap="1" wp14:anchorId="76906377" wp14:editId="1C44B249">
          <wp:simplePos x="0" y="0"/>
          <wp:positionH relativeFrom="page">
            <wp:posOffset>6236513</wp:posOffset>
          </wp:positionH>
          <wp:positionV relativeFrom="page">
            <wp:posOffset>1074345</wp:posOffset>
          </wp:positionV>
          <wp:extent cx="555415" cy="591104"/>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39808" behindDoc="1" locked="0" layoutInCell="1" allowOverlap="1" wp14:anchorId="12785D49" wp14:editId="2E9F66ED">
          <wp:simplePos x="0" y="0"/>
          <wp:positionH relativeFrom="page">
            <wp:posOffset>937288</wp:posOffset>
          </wp:positionH>
          <wp:positionV relativeFrom="page">
            <wp:posOffset>1210109</wp:posOffset>
          </wp:positionV>
          <wp:extent cx="377271" cy="438581"/>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40320" behindDoc="1" locked="0" layoutInCell="1" allowOverlap="1" wp14:anchorId="343C6EC9" wp14:editId="0D72E2F3">
              <wp:simplePos x="0" y="0"/>
              <wp:positionH relativeFrom="page">
                <wp:posOffset>1040616</wp:posOffset>
              </wp:positionH>
              <wp:positionV relativeFrom="page">
                <wp:posOffset>1876964</wp:posOffset>
              </wp:positionV>
              <wp:extent cx="5033645" cy="56769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1176E42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191ADAA6"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343C6EC9" id="Textbox 37" o:spid="_x0000_s1045" type="#_x0000_t202" style="position:absolute;margin-left:81.95pt;margin-top:147.8pt;width:396.35pt;height:44.7pt;z-index:-164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BCe3YxmgEA&#10;ACMDAAAOAAAAAAAAAAAAAAAAAC4CAABkcnMvZTJvRG9jLnhtbFBLAQItABQABgAIAAAAIQCaiGb2&#10;3wAAAAsBAAAPAAAAAAAAAAAAAAAAAPQDAABkcnMvZG93bnJldi54bWxQSwUGAAAAAAQABADzAAAA&#10;AAUAAAAA&#10;" filled="f" stroked="f">
              <v:textbox inset="0,0,0,0">
                <w:txbxContent>
                  <w:p w14:paraId="1176E42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191ADAA6"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AE37B"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2224" behindDoc="0" locked="0" layoutInCell="1" allowOverlap="1" wp14:anchorId="06F5F5A9" wp14:editId="24DE10A4">
              <wp:simplePos x="0" y="0"/>
              <wp:positionH relativeFrom="page">
                <wp:posOffset>830938</wp:posOffset>
              </wp:positionH>
              <wp:positionV relativeFrom="page">
                <wp:posOffset>977818</wp:posOffset>
              </wp:positionV>
              <wp:extent cx="6181090" cy="7404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286A9098" w14:textId="77777777">
                            <w:trPr>
                              <w:trHeight w:val="1146"/>
                            </w:trPr>
                            <w:tc>
                              <w:tcPr>
                                <w:tcW w:w="1188" w:type="dxa"/>
                              </w:tcPr>
                              <w:p w14:paraId="6D137F6F"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7</w:t>
                                </w:r>
                                <w:r>
                                  <w:rPr>
                                    <w:rFonts w:ascii="Times New Roman"/>
                                    <w:b/>
                                    <w:color w:val="074F6A"/>
                                    <w:spacing w:val="-10"/>
                                    <w:sz w:val="15"/>
                                  </w:rPr>
                                  <w:fldChar w:fldCharType="end"/>
                                </w:r>
                              </w:p>
                            </w:tc>
                            <w:tc>
                              <w:tcPr>
                                <w:tcW w:w="7010" w:type="dxa"/>
                              </w:tcPr>
                              <w:p w14:paraId="200CC5D4"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250E1D46"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2985D64E"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0E7B39F1" w14:textId="77777777" w:rsidR="00053AD8" w:rsidRDefault="00053AD8">
                                <w:pPr>
                                  <w:pStyle w:val="TableParagraph"/>
                                  <w:rPr>
                                    <w:rFonts w:ascii="Times New Roman"/>
                                    <w:sz w:val="20"/>
                                  </w:rPr>
                                </w:pPr>
                              </w:p>
                            </w:tc>
                          </w:tr>
                        </w:tbl>
                        <w:p w14:paraId="1B39D9FC"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06F5F5A9" id="_x0000_t202" coordsize="21600,21600" o:spt="202" path="m,l,21600r21600,l21600,xe">
              <v:stroke joinstyle="miter"/>
              <v:path gradientshapeok="t" o:connecttype="rect"/>
            </v:shapetype>
            <v:shape id="Textbox 40" o:spid="_x0000_s1047" type="#_x0000_t202" style="position:absolute;margin-left:65.45pt;margin-top:77pt;width:486.7pt;height:58.3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286A9098" w14:textId="77777777">
                      <w:trPr>
                        <w:trHeight w:val="1146"/>
                      </w:trPr>
                      <w:tc>
                        <w:tcPr>
                          <w:tcW w:w="1188" w:type="dxa"/>
                        </w:tcPr>
                        <w:p w14:paraId="6D137F6F"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7</w:t>
                          </w:r>
                          <w:r>
                            <w:rPr>
                              <w:rFonts w:ascii="Times New Roman"/>
                              <w:b/>
                              <w:color w:val="074F6A"/>
                              <w:spacing w:val="-10"/>
                              <w:sz w:val="15"/>
                            </w:rPr>
                            <w:fldChar w:fldCharType="end"/>
                          </w:r>
                        </w:p>
                      </w:tc>
                      <w:tc>
                        <w:tcPr>
                          <w:tcW w:w="7010" w:type="dxa"/>
                        </w:tcPr>
                        <w:p w14:paraId="200CC5D4"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250E1D46"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2985D64E"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0E7B39F1" w14:textId="77777777" w:rsidR="00053AD8" w:rsidRDefault="00053AD8">
                          <w:pPr>
                            <w:pStyle w:val="TableParagraph"/>
                            <w:rPr>
                              <w:rFonts w:ascii="Times New Roman"/>
                              <w:sz w:val="20"/>
                            </w:rPr>
                          </w:pPr>
                        </w:p>
                      </w:tc>
                    </w:tr>
                  </w:tbl>
                  <w:p w14:paraId="1B39D9FC"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41344" behindDoc="1" locked="0" layoutInCell="1" allowOverlap="1" wp14:anchorId="7631188D" wp14:editId="5487C32C">
          <wp:simplePos x="0" y="0"/>
          <wp:positionH relativeFrom="page">
            <wp:posOffset>1472940</wp:posOffset>
          </wp:positionH>
          <wp:positionV relativeFrom="page">
            <wp:posOffset>991467</wp:posOffset>
          </wp:positionV>
          <wp:extent cx="234004" cy="234004"/>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41856" behindDoc="1" locked="0" layoutInCell="1" allowOverlap="1" wp14:anchorId="775742D3" wp14:editId="69ABA2AB">
          <wp:simplePos x="0" y="0"/>
          <wp:positionH relativeFrom="page">
            <wp:posOffset>6236513</wp:posOffset>
          </wp:positionH>
          <wp:positionV relativeFrom="page">
            <wp:posOffset>1074345</wp:posOffset>
          </wp:positionV>
          <wp:extent cx="555415" cy="591104"/>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42368" behindDoc="1" locked="0" layoutInCell="1" allowOverlap="1" wp14:anchorId="788C6A6F" wp14:editId="3DDC2F3E">
          <wp:simplePos x="0" y="0"/>
          <wp:positionH relativeFrom="page">
            <wp:posOffset>937288</wp:posOffset>
          </wp:positionH>
          <wp:positionV relativeFrom="page">
            <wp:posOffset>1210109</wp:posOffset>
          </wp:positionV>
          <wp:extent cx="377271" cy="43858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42880" behindDoc="1" locked="0" layoutInCell="1" allowOverlap="1" wp14:anchorId="430D2E5F" wp14:editId="6BB8CBF9">
              <wp:simplePos x="0" y="0"/>
              <wp:positionH relativeFrom="page">
                <wp:posOffset>1040616</wp:posOffset>
              </wp:positionH>
              <wp:positionV relativeFrom="page">
                <wp:posOffset>1876964</wp:posOffset>
              </wp:positionV>
              <wp:extent cx="5033645" cy="56769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75C47E5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0E2F2A72"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430D2E5F" id="Textbox 44" o:spid="_x0000_s1048" type="#_x0000_t202" style="position:absolute;margin-left:81.95pt;margin-top:147.8pt;width:396.35pt;height:44.7pt;z-index:-164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BsusWFmgEA&#10;ACMDAAAOAAAAAAAAAAAAAAAAAC4CAABkcnMvZTJvRG9jLnhtbFBLAQItABQABgAIAAAAIQCaiGb2&#10;3wAAAAsBAAAPAAAAAAAAAAAAAAAAAPQDAABkcnMvZG93bnJldi54bWxQSwUGAAAAAAQABADzAAAA&#10;AAUAAAAA&#10;" filled="f" stroked="f">
              <v:textbox inset="0,0,0,0">
                <w:txbxContent>
                  <w:p w14:paraId="75C47E53"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0E2F2A72"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FC7ED"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2736" behindDoc="0" locked="0" layoutInCell="1" allowOverlap="1" wp14:anchorId="6622D836" wp14:editId="61CD8F38">
              <wp:simplePos x="0" y="0"/>
              <wp:positionH relativeFrom="page">
                <wp:posOffset>830938</wp:posOffset>
              </wp:positionH>
              <wp:positionV relativeFrom="page">
                <wp:posOffset>977818</wp:posOffset>
              </wp:positionV>
              <wp:extent cx="6181090" cy="7404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3B16E785" w14:textId="77777777">
                            <w:trPr>
                              <w:trHeight w:val="1146"/>
                            </w:trPr>
                            <w:tc>
                              <w:tcPr>
                                <w:tcW w:w="1188" w:type="dxa"/>
                              </w:tcPr>
                              <w:p w14:paraId="16B88853"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8</w:t>
                                </w:r>
                                <w:r>
                                  <w:rPr>
                                    <w:rFonts w:ascii="Times New Roman"/>
                                    <w:b/>
                                    <w:color w:val="074F6A"/>
                                    <w:spacing w:val="-10"/>
                                    <w:sz w:val="15"/>
                                  </w:rPr>
                                  <w:fldChar w:fldCharType="end"/>
                                </w:r>
                              </w:p>
                            </w:tc>
                            <w:tc>
                              <w:tcPr>
                                <w:tcW w:w="7010" w:type="dxa"/>
                              </w:tcPr>
                              <w:p w14:paraId="40528D21"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39FCEE93"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7595119"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88901CC" w14:textId="77777777" w:rsidR="00053AD8" w:rsidRDefault="00053AD8">
                                <w:pPr>
                                  <w:pStyle w:val="TableParagraph"/>
                                  <w:rPr>
                                    <w:rFonts w:ascii="Times New Roman"/>
                                    <w:sz w:val="20"/>
                                  </w:rPr>
                                </w:pPr>
                              </w:p>
                            </w:tc>
                          </w:tr>
                        </w:tbl>
                        <w:p w14:paraId="78BCAF42"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6622D836" id="_x0000_t202" coordsize="21600,21600" o:spt="202" path="m,l,21600r21600,l21600,xe">
              <v:stroke joinstyle="miter"/>
              <v:path gradientshapeok="t" o:connecttype="rect"/>
            </v:shapetype>
            <v:shape id="Textbox 48" o:spid="_x0000_s1050" type="#_x0000_t202" style="position:absolute;margin-left:65.45pt;margin-top:77pt;width:486.7pt;height:58.3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DHoXdPmQEA&#10;ACM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3B16E785" w14:textId="77777777">
                      <w:trPr>
                        <w:trHeight w:val="1146"/>
                      </w:trPr>
                      <w:tc>
                        <w:tcPr>
                          <w:tcW w:w="1188" w:type="dxa"/>
                        </w:tcPr>
                        <w:p w14:paraId="16B88853"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8</w:t>
                          </w:r>
                          <w:r>
                            <w:rPr>
                              <w:rFonts w:ascii="Times New Roman"/>
                              <w:b/>
                              <w:color w:val="074F6A"/>
                              <w:spacing w:val="-10"/>
                              <w:sz w:val="15"/>
                            </w:rPr>
                            <w:fldChar w:fldCharType="end"/>
                          </w:r>
                        </w:p>
                      </w:tc>
                      <w:tc>
                        <w:tcPr>
                          <w:tcW w:w="7010" w:type="dxa"/>
                        </w:tcPr>
                        <w:p w14:paraId="40528D21"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39FCEE93"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37595119"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88901CC" w14:textId="77777777" w:rsidR="00053AD8" w:rsidRDefault="00053AD8">
                          <w:pPr>
                            <w:pStyle w:val="TableParagraph"/>
                            <w:rPr>
                              <w:rFonts w:ascii="Times New Roman"/>
                              <w:sz w:val="20"/>
                            </w:rPr>
                          </w:pPr>
                        </w:p>
                      </w:tc>
                    </w:tr>
                  </w:tbl>
                  <w:p w14:paraId="78BCAF42"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43904" behindDoc="1" locked="0" layoutInCell="1" allowOverlap="1" wp14:anchorId="25FC3DFF" wp14:editId="58E333A1">
          <wp:simplePos x="0" y="0"/>
          <wp:positionH relativeFrom="page">
            <wp:posOffset>1472940</wp:posOffset>
          </wp:positionH>
          <wp:positionV relativeFrom="page">
            <wp:posOffset>991467</wp:posOffset>
          </wp:positionV>
          <wp:extent cx="234004" cy="234004"/>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44416" behindDoc="1" locked="0" layoutInCell="1" allowOverlap="1" wp14:anchorId="1F409915" wp14:editId="0C3D7C32">
          <wp:simplePos x="0" y="0"/>
          <wp:positionH relativeFrom="page">
            <wp:posOffset>6236513</wp:posOffset>
          </wp:positionH>
          <wp:positionV relativeFrom="page">
            <wp:posOffset>1074345</wp:posOffset>
          </wp:positionV>
          <wp:extent cx="555415" cy="59110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44928" behindDoc="1" locked="0" layoutInCell="1" allowOverlap="1" wp14:anchorId="2DD23B2B" wp14:editId="7534B284">
          <wp:simplePos x="0" y="0"/>
          <wp:positionH relativeFrom="page">
            <wp:posOffset>937288</wp:posOffset>
          </wp:positionH>
          <wp:positionV relativeFrom="page">
            <wp:posOffset>1210109</wp:posOffset>
          </wp:positionV>
          <wp:extent cx="377271" cy="43858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45440" behindDoc="1" locked="0" layoutInCell="1" allowOverlap="1" wp14:anchorId="01B16040" wp14:editId="0CC6391E">
              <wp:simplePos x="0" y="0"/>
              <wp:positionH relativeFrom="page">
                <wp:posOffset>1040616</wp:posOffset>
              </wp:positionH>
              <wp:positionV relativeFrom="page">
                <wp:posOffset>1876964</wp:posOffset>
              </wp:positionV>
              <wp:extent cx="5033645" cy="56769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7ECC3D1D"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7C5170A7"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01B16040" id="Textbox 52" o:spid="_x0000_s1051" type="#_x0000_t202" style="position:absolute;margin-left:81.95pt;margin-top:147.8pt;width:396.35pt;height:44.7pt;z-index:-16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Bjk57OmgEA&#10;ACMDAAAOAAAAAAAAAAAAAAAAAC4CAABkcnMvZTJvRG9jLnhtbFBLAQItABQABgAIAAAAIQCaiGb2&#10;3wAAAAsBAAAPAAAAAAAAAAAAAAAAAPQDAABkcnMvZG93bnJldi54bWxQSwUGAAAAAAQABADzAAAA&#10;AAUAAAAA&#10;" filled="f" stroked="f">
              <v:textbox inset="0,0,0,0">
                <w:txbxContent>
                  <w:p w14:paraId="7ECC3D1D"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7C5170A7"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BBC28" w14:textId="77777777" w:rsidR="00053AD8" w:rsidRDefault="00000000">
    <w:pPr>
      <w:pStyle w:val="Textoindependiente"/>
      <w:spacing w:line="14" w:lineRule="auto"/>
      <w:rPr>
        <w:sz w:val="20"/>
      </w:rPr>
    </w:pPr>
    <w:r>
      <w:rPr>
        <w:noProof/>
        <w:sz w:val="20"/>
      </w:rPr>
      <mc:AlternateContent>
        <mc:Choice Requires="wps">
          <w:drawing>
            <wp:anchor distT="0" distB="0" distL="0" distR="0" simplePos="0" relativeHeight="15733760" behindDoc="0" locked="0" layoutInCell="1" allowOverlap="1" wp14:anchorId="5369A47C" wp14:editId="16D8188B">
              <wp:simplePos x="0" y="0"/>
              <wp:positionH relativeFrom="page">
                <wp:posOffset>830938</wp:posOffset>
              </wp:positionH>
              <wp:positionV relativeFrom="page">
                <wp:posOffset>977818</wp:posOffset>
              </wp:positionV>
              <wp:extent cx="6181090" cy="7404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7404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307C5C4A" w14:textId="77777777">
                            <w:trPr>
                              <w:trHeight w:val="1146"/>
                            </w:trPr>
                            <w:tc>
                              <w:tcPr>
                                <w:tcW w:w="1188" w:type="dxa"/>
                              </w:tcPr>
                              <w:p w14:paraId="42852EF6"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9</w:t>
                                </w:r>
                                <w:r>
                                  <w:rPr>
                                    <w:rFonts w:ascii="Times New Roman"/>
                                    <w:b/>
                                    <w:color w:val="074F6A"/>
                                    <w:spacing w:val="-10"/>
                                    <w:sz w:val="15"/>
                                  </w:rPr>
                                  <w:fldChar w:fldCharType="end"/>
                                </w:r>
                              </w:p>
                            </w:tc>
                            <w:tc>
                              <w:tcPr>
                                <w:tcW w:w="7010" w:type="dxa"/>
                              </w:tcPr>
                              <w:p w14:paraId="0A676DE2"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3CEF3AC3"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0AE2581"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3E19775" w14:textId="77777777" w:rsidR="00053AD8" w:rsidRDefault="00053AD8">
                                <w:pPr>
                                  <w:pStyle w:val="TableParagraph"/>
                                  <w:rPr>
                                    <w:rFonts w:ascii="Times New Roman"/>
                                    <w:sz w:val="20"/>
                                  </w:rPr>
                                </w:pPr>
                              </w:p>
                            </w:tc>
                          </w:tr>
                        </w:tbl>
                        <w:p w14:paraId="2DED553B" w14:textId="77777777" w:rsidR="00053AD8" w:rsidRDefault="00053AD8">
                          <w:pPr>
                            <w:pStyle w:val="Textoindependiente"/>
                          </w:pPr>
                        </w:p>
                      </w:txbxContent>
                    </wps:txbx>
                    <wps:bodyPr wrap="square" lIns="0" tIns="0" rIns="0" bIns="0" rtlCol="0">
                      <a:noAutofit/>
                    </wps:bodyPr>
                  </wps:wsp>
                </a:graphicData>
              </a:graphic>
            </wp:anchor>
          </w:drawing>
        </mc:Choice>
        <mc:Fallback>
          <w:pict>
            <v:shapetype w14:anchorId="5369A47C" id="_x0000_t202" coordsize="21600,21600" o:spt="202" path="m,l,21600r21600,l21600,xe">
              <v:stroke joinstyle="miter"/>
              <v:path gradientshapeok="t" o:connecttype="rect"/>
            </v:shapetype>
            <v:shape id="Textbox 55" o:spid="_x0000_s1053" type="#_x0000_t202" style="position:absolute;margin-left:65.45pt;margin-top:77pt;width:486.7pt;height:58.3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7010"/>
                      <w:gridCol w:w="1404"/>
                    </w:tblGrid>
                    <w:tr w:rsidR="00053AD8" w14:paraId="307C5C4A" w14:textId="77777777">
                      <w:trPr>
                        <w:trHeight w:val="1146"/>
                      </w:trPr>
                      <w:tc>
                        <w:tcPr>
                          <w:tcW w:w="1188" w:type="dxa"/>
                        </w:tcPr>
                        <w:p w14:paraId="42852EF6" w14:textId="77777777" w:rsidR="00053AD8" w:rsidRDefault="00000000">
                          <w:pPr>
                            <w:pStyle w:val="TableParagraph"/>
                            <w:spacing w:before="108"/>
                            <w:ind w:right="13"/>
                            <w:jc w:val="right"/>
                            <w:rPr>
                              <w:rFonts w:ascii="Times New Roman"/>
                              <w:b/>
                              <w:sz w:val="15"/>
                            </w:rPr>
                          </w:pPr>
                          <w:r>
                            <w:rPr>
                              <w:rFonts w:ascii="Times New Roman"/>
                              <w:b/>
                              <w:color w:val="074F6A"/>
                              <w:spacing w:val="-10"/>
                              <w:sz w:val="15"/>
                            </w:rPr>
                            <w:fldChar w:fldCharType="begin"/>
                          </w:r>
                          <w:r>
                            <w:rPr>
                              <w:rFonts w:ascii="Times New Roman"/>
                              <w:b/>
                              <w:color w:val="074F6A"/>
                              <w:spacing w:val="-10"/>
                              <w:sz w:val="15"/>
                            </w:rPr>
                            <w:instrText xml:space="preserve"> PAGE </w:instrText>
                          </w:r>
                          <w:r>
                            <w:rPr>
                              <w:rFonts w:ascii="Times New Roman"/>
                              <w:b/>
                              <w:color w:val="074F6A"/>
                              <w:spacing w:val="-10"/>
                              <w:sz w:val="15"/>
                            </w:rPr>
                            <w:fldChar w:fldCharType="separate"/>
                          </w:r>
                          <w:r>
                            <w:rPr>
                              <w:rFonts w:ascii="Times New Roman"/>
                              <w:b/>
                              <w:color w:val="074F6A"/>
                              <w:spacing w:val="-10"/>
                              <w:sz w:val="15"/>
                            </w:rPr>
                            <w:t>9</w:t>
                          </w:r>
                          <w:r>
                            <w:rPr>
                              <w:rFonts w:ascii="Times New Roman"/>
                              <w:b/>
                              <w:color w:val="074F6A"/>
                              <w:spacing w:val="-10"/>
                              <w:sz w:val="15"/>
                            </w:rPr>
                            <w:fldChar w:fldCharType="end"/>
                          </w:r>
                        </w:p>
                      </w:tc>
                      <w:tc>
                        <w:tcPr>
                          <w:tcW w:w="7010" w:type="dxa"/>
                        </w:tcPr>
                        <w:p w14:paraId="0A676DE2" w14:textId="77777777" w:rsidR="00053AD8" w:rsidRDefault="00000000">
                          <w:pPr>
                            <w:pStyle w:val="TableParagraph"/>
                            <w:spacing w:before="1" w:line="247" w:lineRule="auto"/>
                            <w:ind w:left="2121" w:right="2110" w:hanging="2"/>
                            <w:jc w:val="center"/>
                            <w:rPr>
                              <w:rFonts w:ascii="Tahoma" w:hAnsi="Tahoma"/>
                              <w:sz w:val="15"/>
                            </w:rPr>
                          </w:pPr>
                          <w:r>
                            <w:rPr>
                              <w:rFonts w:ascii="Tahoma" w:hAnsi="Tahoma"/>
                              <w:sz w:val="15"/>
                            </w:rPr>
                            <w:t>REPÚBLICA DE COLOMBIA DEPARTAMENTO DEL VALLE DEL CAUCA MUNICIPIO DE JAMUNDÍ</w:t>
                          </w:r>
                        </w:p>
                        <w:p w14:paraId="3CEF3AC3" w14:textId="77777777" w:rsidR="00053AD8" w:rsidRDefault="00000000">
                          <w:pPr>
                            <w:pStyle w:val="TableParagraph"/>
                            <w:spacing w:line="214" w:lineRule="exact"/>
                            <w:ind w:left="8"/>
                            <w:jc w:val="center"/>
                            <w:rPr>
                              <w:rFonts w:ascii="Courier New" w:hAnsi="Courier New"/>
                              <w:b/>
                              <w:sz w:val="19"/>
                            </w:rPr>
                          </w:pPr>
                          <w:r>
                            <w:rPr>
                              <w:rFonts w:ascii="Courier New" w:hAnsi="Courier New"/>
                              <w:b/>
                              <w:sz w:val="19"/>
                            </w:rPr>
                            <w:t>INSTITUCIÓN</w:t>
                          </w:r>
                          <w:r>
                            <w:rPr>
                              <w:rFonts w:ascii="Courier New" w:hAnsi="Courier New"/>
                              <w:b/>
                              <w:spacing w:val="2"/>
                              <w:sz w:val="19"/>
                            </w:rPr>
                            <w:t xml:space="preserve"> </w:t>
                          </w:r>
                          <w:r>
                            <w:rPr>
                              <w:rFonts w:ascii="Courier New" w:hAnsi="Courier New"/>
                              <w:b/>
                              <w:sz w:val="19"/>
                            </w:rPr>
                            <w:t>EDUCATIVA</w:t>
                          </w:r>
                          <w:r>
                            <w:rPr>
                              <w:rFonts w:ascii="Courier New" w:hAnsi="Courier New"/>
                              <w:b/>
                              <w:spacing w:val="2"/>
                              <w:sz w:val="19"/>
                            </w:rPr>
                            <w:t xml:space="preserve"> </w:t>
                          </w:r>
                          <w:r>
                            <w:rPr>
                              <w:rFonts w:ascii="Courier New" w:hAnsi="Courier New"/>
                              <w:b/>
                              <w:sz w:val="19"/>
                            </w:rPr>
                            <w:t>TÉCNICA</w:t>
                          </w:r>
                          <w:r>
                            <w:rPr>
                              <w:rFonts w:ascii="Courier New" w:hAnsi="Courier New"/>
                              <w:b/>
                              <w:spacing w:val="2"/>
                              <w:sz w:val="19"/>
                            </w:rPr>
                            <w:t xml:space="preserve"> </w:t>
                          </w:r>
                          <w:r>
                            <w:rPr>
                              <w:rFonts w:ascii="Courier New" w:hAnsi="Courier New"/>
                              <w:b/>
                              <w:sz w:val="19"/>
                            </w:rPr>
                            <w:t>INDUSTRIAL</w:t>
                          </w:r>
                          <w:r>
                            <w:rPr>
                              <w:rFonts w:ascii="Courier New" w:hAnsi="Courier New"/>
                              <w:b/>
                              <w:spacing w:val="3"/>
                              <w:sz w:val="19"/>
                            </w:rPr>
                            <w:t xml:space="preserve"> </w:t>
                          </w:r>
                          <w:r>
                            <w:rPr>
                              <w:rFonts w:ascii="Courier New" w:hAnsi="Courier New"/>
                              <w:b/>
                              <w:spacing w:val="-2"/>
                              <w:sz w:val="19"/>
                            </w:rPr>
                            <w:t>ESPAÑA</w:t>
                          </w:r>
                        </w:p>
                        <w:p w14:paraId="40AE2581" w14:textId="77777777" w:rsidR="00053AD8" w:rsidRDefault="00000000">
                          <w:pPr>
                            <w:pStyle w:val="TableParagraph"/>
                            <w:spacing w:line="184" w:lineRule="exact"/>
                            <w:ind w:left="905" w:right="895"/>
                            <w:jc w:val="center"/>
                            <w:rPr>
                              <w:rFonts w:ascii="Tahoma" w:hAnsi="Tahoma"/>
                              <w:sz w:val="15"/>
                            </w:rPr>
                          </w:pPr>
                          <w:r>
                            <w:rPr>
                              <w:rFonts w:ascii="Tahoma" w:hAnsi="Tahoma"/>
                              <w:sz w:val="15"/>
                            </w:rPr>
                            <w:t xml:space="preserve">Resolución de Reconocimiento Oficial No. 0240 de 12 de </w:t>
                          </w:r>
                          <w:proofErr w:type="gramStart"/>
                          <w:r>
                            <w:rPr>
                              <w:rFonts w:ascii="Tahoma" w:hAnsi="Tahoma"/>
                              <w:sz w:val="15"/>
                            </w:rPr>
                            <w:t>Noviembre</w:t>
                          </w:r>
                          <w:proofErr w:type="gramEnd"/>
                          <w:r>
                            <w:rPr>
                              <w:rFonts w:ascii="Tahoma" w:hAnsi="Tahoma"/>
                              <w:sz w:val="15"/>
                            </w:rPr>
                            <w:t xml:space="preserve"> de 2014 NIT:805027092-5 DANE:176364001313</w:t>
                          </w:r>
                        </w:p>
                      </w:tc>
                      <w:tc>
                        <w:tcPr>
                          <w:tcW w:w="1404" w:type="dxa"/>
                        </w:tcPr>
                        <w:p w14:paraId="73E19775" w14:textId="77777777" w:rsidR="00053AD8" w:rsidRDefault="00053AD8">
                          <w:pPr>
                            <w:pStyle w:val="TableParagraph"/>
                            <w:rPr>
                              <w:rFonts w:ascii="Times New Roman"/>
                              <w:sz w:val="20"/>
                            </w:rPr>
                          </w:pPr>
                        </w:p>
                      </w:tc>
                    </w:tr>
                  </w:tbl>
                  <w:p w14:paraId="2DED553B" w14:textId="77777777" w:rsidR="00053AD8" w:rsidRDefault="00053AD8">
                    <w:pPr>
                      <w:pStyle w:val="Textoindependiente"/>
                    </w:pPr>
                  </w:p>
                </w:txbxContent>
              </v:textbox>
              <w10:wrap anchorx="page" anchory="page"/>
            </v:shape>
          </w:pict>
        </mc:Fallback>
      </mc:AlternateContent>
    </w:r>
    <w:r>
      <w:rPr>
        <w:noProof/>
        <w:sz w:val="20"/>
      </w:rPr>
      <w:drawing>
        <wp:anchor distT="0" distB="0" distL="0" distR="0" simplePos="0" relativeHeight="486846464" behindDoc="1" locked="0" layoutInCell="1" allowOverlap="1" wp14:anchorId="7B324AC2" wp14:editId="536AF281">
          <wp:simplePos x="0" y="0"/>
          <wp:positionH relativeFrom="page">
            <wp:posOffset>1472940</wp:posOffset>
          </wp:positionH>
          <wp:positionV relativeFrom="page">
            <wp:posOffset>991467</wp:posOffset>
          </wp:positionV>
          <wp:extent cx="234004" cy="23400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234004" cy="234004"/>
                  </a:xfrm>
                  <a:prstGeom prst="rect">
                    <a:avLst/>
                  </a:prstGeom>
                </pic:spPr>
              </pic:pic>
            </a:graphicData>
          </a:graphic>
        </wp:anchor>
      </w:drawing>
    </w:r>
    <w:r>
      <w:rPr>
        <w:noProof/>
        <w:sz w:val="20"/>
      </w:rPr>
      <w:drawing>
        <wp:anchor distT="0" distB="0" distL="0" distR="0" simplePos="0" relativeHeight="486846976" behindDoc="1" locked="0" layoutInCell="1" allowOverlap="1" wp14:anchorId="48E62CC8" wp14:editId="4150E067">
          <wp:simplePos x="0" y="0"/>
          <wp:positionH relativeFrom="page">
            <wp:posOffset>6236513</wp:posOffset>
          </wp:positionH>
          <wp:positionV relativeFrom="page">
            <wp:posOffset>1074345</wp:posOffset>
          </wp:positionV>
          <wp:extent cx="555415" cy="59110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 cstate="print"/>
                  <a:stretch>
                    <a:fillRect/>
                  </a:stretch>
                </pic:blipFill>
                <pic:spPr>
                  <a:xfrm>
                    <a:off x="0" y="0"/>
                    <a:ext cx="555415" cy="591104"/>
                  </a:xfrm>
                  <a:prstGeom prst="rect">
                    <a:avLst/>
                  </a:prstGeom>
                </pic:spPr>
              </pic:pic>
            </a:graphicData>
          </a:graphic>
        </wp:anchor>
      </w:drawing>
    </w:r>
    <w:r>
      <w:rPr>
        <w:noProof/>
        <w:sz w:val="20"/>
      </w:rPr>
      <w:drawing>
        <wp:anchor distT="0" distB="0" distL="0" distR="0" simplePos="0" relativeHeight="486847488" behindDoc="1" locked="0" layoutInCell="1" allowOverlap="1" wp14:anchorId="56BDB0E6" wp14:editId="46384D75">
          <wp:simplePos x="0" y="0"/>
          <wp:positionH relativeFrom="page">
            <wp:posOffset>937288</wp:posOffset>
          </wp:positionH>
          <wp:positionV relativeFrom="page">
            <wp:posOffset>1210109</wp:posOffset>
          </wp:positionV>
          <wp:extent cx="377271" cy="438581"/>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 cstate="print"/>
                  <a:stretch>
                    <a:fillRect/>
                  </a:stretch>
                </pic:blipFill>
                <pic:spPr>
                  <a:xfrm>
                    <a:off x="0" y="0"/>
                    <a:ext cx="377271" cy="438581"/>
                  </a:xfrm>
                  <a:prstGeom prst="rect">
                    <a:avLst/>
                  </a:prstGeom>
                </pic:spPr>
              </pic:pic>
            </a:graphicData>
          </a:graphic>
        </wp:anchor>
      </w:drawing>
    </w:r>
    <w:r>
      <w:rPr>
        <w:noProof/>
        <w:sz w:val="20"/>
      </w:rPr>
      <mc:AlternateContent>
        <mc:Choice Requires="wps">
          <w:drawing>
            <wp:anchor distT="0" distB="0" distL="0" distR="0" simplePos="0" relativeHeight="486848000" behindDoc="1" locked="0" layoutInCell="1" allowOverlap="1" wp14:anchorId="79005C8A" wp14:editId="1DEB0E93">
              <wp:simplePos x="0" y="0"/>
              <wp:positionH relativeFrom="page">
                <wp:posOffset>1040616</wp:posOffset>
              </wp:positionH>
              <wp:positionV relativeFrom="page">
                <wp:posOffset>1876964</wp:posOffset>
              </wp:positionV>
              <wp:extent cx="5033645" cy="56769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3645" cy="567690"/>
                      </a:xfrm>
                      <a:prstGeom prst="rect">
                        <a:avLst/>
                      </a:prstGeom>
                    </wps:spPr>
                    <wps:txbx>
                      <w:txbxContent>
                        <w:p w14:paraId="5A2C920F"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7AEC3EEF"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wps:txbx>
                    <wps:bodyPr wrap="square" lIns="0" tIns="0" rIns="0" bIns="0" rtlCol="0">
                      <a:noAutofit/>
                    </wps:bodyPr>
                  </wps:wsp>
                </a:graphicData>
              </a:graphic>
            </wp:anchor>
          </w:drawing>
        </mc:Choice>
        <mc:Fallback>
          <w:pict>
            <v:shape w14:anchorId="79005C8A" id="Textbox 59" o:spid="_x0000_s1054" type="#_x0000_t202" style="position:absolute;margin-left:81.95pt;margin-top:147.8pt;width:396.35pt;height:44.7pt;z-index:-164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" filled="f" stroked="f">
              <v:textbox inset="0,0,0,0">
                <w:txbxContent>
                  <w:p w14:paraId="5A2C920F" w14:textId="77777777" w:rsidR="00053AD8" w:rsidRDefault="00000000">
                    <w:pPr>
                      <w:spacing w:before="12" w:line="242" w:lineRule="auto"/>
                      <w:ind w:left="2379" w:hanging="1216"/>
                      <w:rPr>
                        <w:rFonts w:ascii="Arial" w:hAnsi="Arial"/>
                        <w:b/>
                        <w:sz w:val="23"/>
                      </w:rPr>
                    </w:pPr>
                    <w:r>
                      <w:rPr>
                        <w:rFonts w:ascii="Arial" w:hAnsi="Arial"/>
                        <w:b/>
                        <w:sz w:val="23"/>
                      </w:rPr>
                      <w:t>ANALISIS</w:t>
                    </w:r>
                    <w:r>
                      <w:rPr>
                        <w:rFonts w:ascii="Arial" w:hAnsi="Arial"/>
                        <w:b/>
                        <w:spacing w:val="-5"/>
                        <w:sz w:val="23"/>
                      </w:rPr>
                      <w:t xml:space="preserve"> </w:t>
                    </w:r>
                    <w:r>
                      <w:rPr>
                        <w:rFonts w:ascii="Arial" w:hAnsi="Arial"/>
                        <w:b/>
                        <w:sz w:val="23"/>
                      </w:rPr>
                      <w:t>DEL</w:t>
                    </w:r>
                    <w:r>
                      <w:rPr>
                        <w:rFonts w:ascii="Arial" w:hAnsi="Arial"/>
                        <w:b/>
                        <w:spacing w:val="-5"/>
                        <w:sz w:val="23"/>
                      </w:rPr>
                      <w:t xml:space="preserve"> </w:t>
                    </w:r>
                    <w:r>
                      <w:rPr>
                        <w:rFonts w:ascii="Arial" w:hAnsi="Arial"/>
                        <w:b/>
                        <w:sz w:val="23"/>
                      </w:rPr>
                      <w:t>SECTOR</w:t>
                    </w:r>
                    <w:r>
                      <w:rPr>
                        <w:rFonts w:ascii="Arial" w:hAnsi="Arial"/>
                        <w:b/>
                        <w:spacing w:val="-5"/>
                        <w:sz w:val="23"/>
                      </w:rPr>
                      <w:t xml:space="preserve"> </w:t>
                    </w:r>
                    <w:r>
                      <w:rPr>
                        <w:rFonts w:ascii="Arial" w:hAnsi="Arial"/>
                        <w:b/>
                        <w:sz w:val="23"/>
                      </w:rPr>
                      <w:t>ECONÓMICO</w:t>
                    </w:r>
                    <w:r>
                      <w:rPr>
                        <w:rFonts w:ascii="Arial" w:hAnsi="Arial"/>
                        <w:b/>
                        <w:spacing w:val="-5"/>
                        <w:sz w:val="23"/>
                      </w:rPr>
                      <w:t xml:space="preserve"> </w:t>
                    </w:r>
                    <w:r>
                      <w:rPr>
                        <w:rFonts w:ascii="Arial" w:hAnsi="Arial"/>
                        <w:b/>
                        <w:sz w:val="23"/>
                      </w:rPr>
                      <w:t>Y</w:t>
                    </w:r>
                    <w:r>
                      <w:rPr>
                        <w:rFonts w:ascii="Arial" w:hAnsi="Arial"/>
                        <w:b/>
                        <w:spacing w:val="-5"/>
                        <w:sz w:val="23"/>
                      </w:rPr>
                      <w:t xml:space="preserve"> </w:t>
                    </w:r>
                    <w:r>
                      <w:rPr>
                        <w:rFonts w:ascii="Arial" w:hAnsi="Arial"/>
                        <w:b/>
                        <w:sz w:val="23"/>
                      </w:rPr>
                      <w:t>DE</w:t>
                    </w:r>
                    <w:r>
                      <w:rPr>
                        <w:rFonts w:ascii="Arial" w:hAnsi="Arial"/>
                        <w:b/>
                        <w:spacing w:val="-5"/>
                        <w:sz w:val="23"/>
                      </w:rPr>
                      <w:t xml:space="preserve"> </w:t>
                    </w:r>
                    <w:r>
                      <w:rPr>
                        <w:rFonts w:ascii="Arial" w:hAnsi="Arial"/>
                        <w:b/>
                        <w:sz w:val="23"/>
                      </w:rPr>
                      <w:t>LOS</w:t>
                    </w:r>
                    <w:r>
                      <w:rPr>
                        <w:rFonts w:ascii="Arial" w:hAnsi="Arial"/>
                        <w:b/>
                        <w:spacing w:val="-5"/>
                        <w:sz w:val="23"/>
                      </w:rPr>
                      <w:t xml:space="preserve"> </w:t>
                    </w:r>
                    <w:r>
                      <w:rPr>
                        <w:rFonts w:ascii="Arial" w:hAnsi="Arial"/>
                        <w:b/>
                        <w:sz w:val="23"/>
                      </w:rPr>
                      <w:t>OFERENTES POR PARTE DE LA ENTIDAD ESTATAL</w:t>
                    </w:r>
                  </w:p>
                  <w:p w14:paraId="7AEC3EEF" w14:textId="77777777" w:rsidR="00053AD8" w:rsidRDefault="00000000">
                    <w:pPr>
                      <w:spacing w:before="154"/>
                      <w:ind w:left="20"/>
                      <w:rPr>
                        <w:rFonts w:ascii="Arial"/>
                        <w:i/>
                        <w:sz w:val="15"/>
                      </w:rPr>
                    </w:pPr>
                    <w:r>
                      <w:rPr>
                        <w:rFonts w:ascii="Arial"/>
                        <w:i/>
                        <w:sz w:val="15"/>
                      </w:rPr>
                      <w:t>IETIE-IN-013-</w:t>
                    </w:r>
                    <w:r>
                      <w:rPr>
                        <w:rFonts w:ascii="Arial"/>
                        <w:i/>
                        <w:spacing w:val="-4"/>
                        <w:sz w:val="15"/>
                      </w:rPr>
                      <w:t>2026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367DB"/>
    <w:multiLevelType w:val="hybridMultilevel"/>
    <w:tmpl w:val="3488CAE4"/>
    <w:lvl w:ilvl="0" w:tplc="280A6416">
      <w:numFmt w:val="bullet"/>
      <w:lvlText w:val=""/>
      <w:lvlJc w:val="left"/>
      <w:pPr>
        <w:ind w:left="796" w:hanging="346"/>
      </w:pPr>
      <w:rPr>
        <w:rFonts w:ascii="Symbol" w:eastAsia="Symbol" w:hAnsi="Symbol" w:cs="Symbol" w:hint="default"/>
        <w:b w:val="0"/>
        <w:bCs w:val="0"/>
        <w:i w:val="0"/>
        <w:iCs w:val="0"/>
        <w:spacing w:val="0"/>
        <w:w w:val="100"/>
        <w:sz w:val="21"/>
        <w:szCs w:val="21"/>
        <w:lang w:val="es-ES" w:eastAsia="en-US" w:bidi="ar-SA"/>
      </w:rPr>
    </w:lvl>
    <w:lvl w:ilvl="1" w:tplc="FFCCDF54">
      <w:numFmt w:val="bullet"/>
      <w:lvlText w:val="•"/>
      <w:lvlJc w:val="left"/>
      <w:pPr>
        <w:ind w:left="1433" w:hanging="346"/>
      </w:pPr>
      <w:rPr>
        <w:rFonts w:hint="default"/>
        <w:lang w:val="es-ES" w:eastAsia="en-US" w:bidi="ar-SA"/>
      </w:rPr>
    </w:lvl>
    <w:lvl w:ilvl="2" w:tplc="1D4EB442">
      <w:numFmt w:val="bullet"/>
      <w:lvlText w:val="•"/>
      <w:lvlJc w:val="left"/>
      <w:pPr>
        <w:ind w:left="2067" w:hanging="346"/>
      </w:pPr>
      <w:rPr>
        <w:rFonts w:hint="default"/>
        <w:lang w:val="es-ES" w:eastAsia="en-US" w:bidi="ar-SA"/>
      </w:rPr>
    </w:lvl>
    <w:lvl w:ilvl="3" w:tplc="B8F4117A">
      <w:numFmt w:val="bullet"/>
      <w:lvlText w:val="•"/>
      <w:lvlJc w:val="left"/>
      <w:pPr>
        <w:ind w:left="2700" w:hanging="346"/>
      </w:pPr>
      <w:rPr>
        <w:rFonts w:hint="default"/>
        <w:lang w:val="es-ES" w:eastAsia="en-US" w:bidi="ar-SA"/>
      </w:rPr>
    </w:lvl>
    <w:lvl w:ilvl="4" w:tplc="FC70DD1C">
      <w:numFmt w:val="bullet"/>
      <w:lvlText w:val="•"/>
      <w:lvlJc w:val="left"/>
      <w:pPr>
        <w:ind w:left="3334" w:hanging="346"/>
      </w:pPr>
      <w:rPr>
        <w:rFonts w:hint="default"/>
        <w:lang w:val="es-ES" w:eastAsia="en-US" w:bidi="ar-SA"/>
      </w:rPr>
    </w:lvl>
    <w:lvl w:ilvl="5" w:tplc="02F03132">
      <w:numFmt w:val="bullet"/>
      <w:lvlText w:val="•"/>
      <w:lvlJc w:val="left"/>
      <w:pPr>
        <w:ind w:left="3967" w:hanging="346"/>
      </w:pPr>
      <w:rPr>
        <w:rFonts w:hint="default"/>
        <w:lang w:val="es-ES" w:eastAsia="en-US" w:bidi="ar-SA"/>
      </w:rPr>
    </w:lvl>
    <w:lvl w:ilvl="6" w:tplc="B0F099EC">
      <w:numFmt w:val="bullet"/>
      <w:lvlText w:val="•"/>
      <w:lvlJc w:val="left"/>
      <w:pPr>
        <w:ind w:left="4601" w:hanging="346"/>
      </w:pPr>
      <w:rPr>
        <w:rFonts w:hint="default"/>
        <w:lang w:val="es-ES" w:eastAsia="en-US" w:bidi="ar-SA"/>
      </w:rPr>
    </w:lvl>
    <w:lvl w:ilvl="7" w:tplc="988004F4">
      <w:numFmt w:val="bullet"/>
      <w:lvlText w:val="•"/>
      <w:lvlJc w:val="left"/>
      <w:pPr>
        <w:ind w:left="5234" w:hanging="346"/>
      </w:pPr>
      <w:rPr>
        <w:rFonts w:hint="default"/>
        <w:lang w:val="es-ES" w:eastAsia="en-US" w:bidi="ar-SA"/>
      </w:rPr>
    </w:lvl>
    <w:lvl w:ilvl="8" w:tplc="6048120A">
      <w:numFmt w:val="bullet"/>
      <w:lvlText w:val="•"/>
      <w:lvlJc w:val="left"/>
      <w:pPr>
        <w:ind w:left="5868" w:hanging="346"/>
      </w:pPr>
      <w:rPr>
        <w:rFonts w:hint="default"/>
        <w:lang w:val="es-ES" w:eastAsia="en-US" w:bidi="ar-SA"/>
      </w:rPr>
    </w:lvl>
  </w:abstractNum>
  <w:abstractNum w:abstractNumId="1" w15:restartNumberingAfterBreak="0">
    <w:nsid w:val="0FFC6194"/>
    <w:multiLevelType w:val="hybridMultilevel"/>
    <w:tmpl w:val="8624A418"/>
    <w:lvl w:ilvl="0" w:tplc="9B36EE2A">
      <w:numFmt w:val="bullet"/>
      <w:lvlText w:val=""/>
      <w:lvlJc w:val="left"/>
      <w:pPr>
        <w:ind w:left="796" w:hanging="346"/>
      </w:pPr>
      <w:rPr>
        <w:rFonts w:ascii="Symbol" w:eastAsia="Symbol" w:hAnsi="Symbol" w:cs="Symbol" w:hint="default"/>
        <w:b w:val="0"/>
        <w:bCs w:val="0"/>
        <w:i w:val="0"/>
        <w:iCs w:val="0"/>
        <w:spacing w:val="0"/>
        <w:w w:val="100"/>
        <w:sz w:val="21"/>
        <w:szCs w:val="21"/>
        <w:lang w:val="es-ES" w:eastAsia="en-US" w:bidi="ar-SA"/>
      </w:rPr>
    </w:lvl>
    <w:lvl w:ilvl="1" w:tplc="812CEF16">
      <w:numFmt w:val="bullet"/>
      <w:lvlText w:val="•"/>
      <w:lvlJc w:val="left"/>
      <w:pPr>
        <w:ind w:left="1433" w:hanging="346"/>
      </w:pPr>
      <w:rPr>
        <w:rFonts w:hint="default"/>
        <w:lang w:val="es-ES" w:eastAsia="en-US" w:bidi="ar-SA"/>
      </w:rPr>
    </w:lvl>
    <w:lvl w:ilvl="2" w:tplc="CA280346">
      <w:numFmt w:val="bullet"/>
      <w:lvlText w:val="•"/>
      <w:lvlJc w:val="left"/>
      <w:pPr>
        <w:ind w:left="2067" w:hanging="346"/>
      </w:pPr>
      <w:rPr>
        <w:rFonts w:hint="default"/>
        <w:lang w:val="es-ES" w:eastAsia="en-US" w:bidi="ar-SA"/>
      </w:rPr>
    </w:lvl>
    <w:lvl w:ilvl="3" w:tplc="15C447EA">
      <w:numFmt w:val="bullet"/>
      <w:lvlText w:val="•"/>
      <w:lvlJc w:val="left"/>
      <w:pPr>
        <w:ind w:left="2700" w:hanging="346"/>
      </w:pPr>
      <w:rPr>
        <w:rFonts w:hint="default"/>
        <w:lang w:val="es-ES" w:eastAsia="en-US" w:bidi="ar-SA"/>
      </w:rPr>
    </w:lvl>
    <w:lvl w:ilvl="4" w:tplc="38FCA916">
      <w:numFmt w:val="bullet"/>
      <w:lvlText w:val="•"/>
      <w:lvlJc w:val="left"/>
      <w:pPr>
        <w:ind w:left="3334" w:hanging="346"/>
      </w:pPr>
      <w:rPr>
        <w:rFonts w:hint="default"/>
        <w:lang w:val="es-ES" w:eastAsia="en-US" w:bidi="ar-SA"/>
      </w:rPr>
    </w:lvl>
    <w:lvl w:ilvl="5" w:tplc="22FC791E">
      <w:numFmt w:val="bullet"/>
      <w:lvlText w:val="•"/>
      <w:lvlJc w:val="left"/>
      <w:pPr>
        <w:ind w:left="3967" w:hanging="346"/>
      </w:pPr>
      <w:rPr>
        <w:rFonts w:hint="default"/>
        <w:lang w:val="es-ES" w:eastAsia="en-US" w:bidi="ar-SA"/>
      </w:rPr>
    </w:lvl>
    <w:lvl w:ilvl="6" w:tplc="0824CFA0">
      <w:numFmt w:val="bullet"/>
      <w:lvlText w:val="•"/>
      <w:lvlJc w:val="left"/>
      <w:pPr>
        <w:ind w:left="4601" w:hanging="346"/>
      </w:pPr>
      <w:rPr>
        <w:rFonts w:hint="default"/>
        <w:lang w:val="es-ES" w:eastAsia="en-US" w:bidi="ar-SA"/>
      </w:rPr>
    </w:lvl>
    <w:lvl w:ilvl="7" w:tplc="BB6A4BDE">
      <w:numFmt w:val="bullet"/>
      <w:lvlText w:val="•"/>
      <w:lvlJc w:val="left"/>
      <w:pPr>
        <w:ind w:left="5234" w:hanging="346"/>
      </w:pPr>
      <w:rPr>
        <w:rFonts w:hint="default"/>
        <w:lang w:val="es-ES" w:eastAsia="en-US" w:bidi="ar-SA"/>
      </w:rPr>
    </w:lvl>
    <w:lvl w:ilvl="8" w:tplc="1CE2525C">
      <w:numFmt w:val="bullet"/>
      <w:lvlText w:val="•"/>
      <w:lvlJc w:val="left"/>
      <w:pPr>
        <w:ind w:left="5868" w:hanging="346"/>
      </w:pPr>
      <w:rPr>
        <w:rFonts w:hint="default"/>
        <w:lang w:val="es-ES" w:eastAsia="en-US" w:bidi="ar-SA"/>
      </w:rPr>
    </w:lvl>
  </w:abstractNum>
  <w:abstractNum w:abstractNumId="2" w15:restartNumberingAfterBreak="0">
    <w:nsid w:val="34B11AE5"/>
    <w:multiLevelType w:val="hybridMultilevel"/>
    <w:tmpl w:val="13F2802C"/>
    <w:lvl w:ilvl="0" w:tplc="A5E0F184">
      <w:numFmt w:val="bullet"/>
      <w:lvlText w:val=""/>
      <w:lvlJc w:val="left"/>
      <w:pPr>
        <w:ind w:left="796" w:hanging="346"/>
      </w:pPr>
      <w:rPr>
        <w:rFonts w:ascii="Symbol" w:eastAsia="Symbol" w:hAnsi="Symbol" w:cs="Symbol" w:hint="default"/>
        <w:b w:val="0"/>
        <w:bCs w:val="0"/>
        <w:i w:val="0"/>
        <w:iCs w:val="0"/>
        <w:spacing w:val="0"/>
        <w:w w:val="100"/>
        <w:sz w:val="21"/>
        <w:szCs w:val="21"/>
        <w:lang w:val="es-ES" w:eastAsia="en-US" w:bidi="ar-SA"/>
      </w:rPr>
    </w:lvl>
    <w:lvl w:ilvl="1" w:tplc="16B43584">
      <w:numFmt w:val="bullet"/>
      <w:lvlText w:val="•"/>
      <w:lvlJc w:val="left"/>
      <w:pPr>
        <w:ind w:left="1433" w:hanging="346"/>
      </w:pPr>
      <w:rPr>
        <w:rFonts w:hint="default"/>
        <w:lang w:val="es-ES" w:eastAsia="en-US" w:bidi="ar-SA"/>
      </w:rPr>
    </w:lvl>
    <w:lvl w:ilvl="2" w:tplc="66AA00F4">
      <w:numFmt w:val="bullet"/>
      <w:lvlText w:val="•"/>
      <w:lvlJc w:val="left"/>
      <w:pPr>
        <w:ind w:left="2067" w:hanging="346"/>
      </w:pPr>
      <w:rPr>
        <w:rFonts w:hint="default"/>
        <w:lang w:val="es-ES" w:eastAsia="en-US" w:bidi="ar-SA"/>
      </w:rPr>
    </w:lvl>
    <w:lvl w:ilvl="3" w:tplc="FB14B7CE">
      <w:numFmt w:val="bullet"/>
      <w:lvlText w:val="•"/>
      <w:lvlJc w:val="left"/>
      <w:pPr>
        <w:ind w:left="2700" w:hanging="346"/>
      </w:pPr>
      <w:rPr>
        <w:rFonts w:hint="default"/>
        <w:lang w:val="es-ES" w:eastAsia="en-US" w:bidi="ar-SA"/>
      </w:rPr>
    </w:lvl>
    <w:lvl w:ilvl="4" w:tplc="FCBA2E22">
      <w:numFmt w:val="bullet"/>
      <w:lvlText w:val="•"/>
      <w:lvlJc w:val="left"/>
      <w:pPr>
        <w:ind w:left="3334" w:hanging="346"/>
      </w:pPr>
      <w:rPr>
        <w:rFonts w:hint="default"/>
        <w:lang w:val="es-ES" w:eastAsia="en-US" w:bidi="ar-SA"/>
      </w:rPr>
    </w:lvl>
    <w:lvl w:ilvl="5" w:tplc="286281AC">
      <w:numFmt w:val="bullet"/>
      <w:lvlText w:val="•"/>
      <w:lvlJc w:val="left"/>
      <w:pPr>
        <w:ind w:left="3967" w:hanging="346"/>
      </w:pPr>
      <w:rPr>
        <w:rFonts w:hint="default"/>
        <w:lang w:val="es-ES" w:eastAsia="en-US" w:bidi="ar-SA"/>
      </w:rPr>
    </w:lvl>
    <w:lvl w:ilvl="6" w:tplc="3E2C6D7C">
      <w:numFmt w:val="bullet"/>
      <w:lvlText w:val="•"/>
      <w:lvlJc w:val="left"/>
      <w:pPr>
        <w:ind w:left="4601" w:hanging="346"/>
      </w:pPr>
      <w:rPr>
        <w:rFonts w:hint="default"/>
        <w:lang w:val="es-ES" w:eastAsia="en-US" w:bidi="ar-SA"/>
      </w:rPr>
    </w:lvl>
    <w:lvl w:ilvl="7" w:tplc="925075D2">
      <w:numFmt w:val="bullet"/>
      <w:lvlText w:val="•"/>
      <w:lvlJc w:val="left"/>
      <w:pPr>
        <w:ind w:left="5234" w:hanging="346"/>
      </w:pPr>
      <w:rPr>
        <w:rFonts w:hint="default"/>
        <w:lang w:val="es-ES" w:eastAsia="en-US" w:bidi="ar-SA"/>
      </w:rPr>
    </w:lvl>
    <w:lvl w:ilvl="8" w:tplc="76E24F24">
      <w:numFmt w:val="bullet"/>
      <w:lvlText w:val="•"/>
      <w:lvlJc w:val="left"/>
      <w:pPr>
        <w:ind w:left="5868" w:hanging="346"/>
      </w:pPr>
      <w:rPr>
        <w:rFonts w:hint="default"/>
        <w:lang w:val="es-ES" w:eastAsia="en-US" w:bidi="ar-SA"/>
      </w:rPr>
    </w:lvl>
  </w:abstractNum>
  <w:abstractNum w:abstractNumId="3" w15:restartNumberingAfterBreak="0">
    <w:nsid w:val="40C4666D"/>
    <w:multiLevelType w:val="hybridMultilevel"/>
    <w:tmpl w:val="704A5110"/>
    <w:lvl w:ilvl="0" w:tplc="32D468E2">
      <w:numFmt w:val="bullet"/>
      <w:lvlText w:val=""/>
      <w:lvlJc w:val="left"/>
      <w:pPr>
        <w:ind w:left="796" w:hanging="346"/>
      </w:pPr>
      <w:rPr>
        <w:rFonts w:ascii="Wingdings" w:eastAsia="Wingdings" w:hAnsi="Wingdings" w:cs="Wingdings" w:hint="default"/>
        <w:b w:val="0"/>
        <w:bCs w:val="0"/>
        <w:i w:val="0"/>
        <w:iCs w:val="0"/>
        <w:spacing w:val="0"/>
        <w:w w:val="100"/>
        <w:sz w:val="21"/>
        <w:szCs w:val="21"/>
        <w:lang w:val="es-ES" w:eastAsia="en-US" w:bidi="ar-SA"/>
      </w:rPr>
    </w:lvl>
    <w:lvl w:ilvl="1" w:tplc="0C0A2EC2">
      <w:numFmt w:val="bullet"/>
      <w:lvlText w:val="•"/>
      <w:lvlJc w:val="left"/>
      <w:pPr>
        <w:ind w:left="1433" w:hanging="346"/>
      </w:pPr>
      <w:rPr>
        <w:rFonts w:hint="default"/>
        <w:lang w:val="es-ES" w:eastAsia="en-US" w:bidi="ar-SA"/>
      </w:rPr>
    </w:lvl>
    <w:lvl w:ilvl="2" w:tplc="46BC0D28">
      <w:numFmt w:val="bullet"/>
      <w:lvlText w:val="•"/>
      <w:lvlJc w:val="left"/>
      <w:pPr>
        <w:ind w:left="2067" w:hanging="346"/>
      </w:pPr>
      <w:rPr>
        <w:rFonts w:hint="default"/>
        <w:lang w:val="es-ES" w:eastAsia="en-US" w:bidi="ar-SA"/>
      </w:rPr>
    </w:lvl>
    <w:lvl w:ilvl="3" w:tplc="36C45BBE">
      <w:numFmt w:val="bullet"/>
      <w:lvlText w:val="•"/>
      <w:lvlJc w:val="left"/>
      <w:pPr>
        <w:ind w:left="2700" w:hanging="346"/>
      </w:pPr>
      <w:rPr>
        <w:rFonts w:hint="default"/>
        <w:lang w:val="es-ES" w:eastAsia="en-US" w:bidi="ar-SA"/>
      </w:rPr>
    </w:lvl>
    <w:lvl w:ilvl="4" w:tplc="DDA6D48A">
      <w:numFmt w:val="bullet"/>
      <w:lvlText w:val="•"/>
      <w:lvlJc w:val="left"/>
      <w:pPr>
        <w:ind w:left="3334" w:hanging="346"/>
      </w:pPr>
      <w:rPr>
        <w:rFonts w:hint="default"/>
        <w:lang w:val="es-ES" w:eastAsia="en-US" w:bidi="ar-SA"/>
      </w:rPr>
    </w:lvl>
    <w:lvl w:ilvl="5" w:tplc="3B9A06EE">
      <w:numFmt w:val="bullet"/>
      <w:lvlText w:val="•"/>
      <w:lvlJc w:val="left"/>
      <w:pPr>
        <w:ind w:left="3967" w:hanging="346"/>
      </w:pPr>
      <w:rPr>
        <w:rFonts w:hint="default"/>
        <w:lang w:val="es-ES" w:eastAsia="en-US" w:bidi="ar-SA"/>
      </w:rPr>
    </w:lvl>
    <w:lvl w:ilvl="6" w:tplc="493CDD00">
      <w:numFmt w:val="bullet"/>
      <w:lvlText w:val="•"/>
      <w:lvlJc w:val="left"/>
      <w:pPr>
        <w:ind w:left="4601" w:hanging="346"/>
      </w:pPr>
      <w:rPr>
        <w:rFonts w:hint="default"/>
        <w:lang w:val="es-ES" w:eastAsia="en-US" w:bidi="ar-SA"/>
      </w:rPr>
    </w:lvl>
    <w:lvl w:ilvl="7" w:tplc="E4CE78D2">
      <w:numFmt w:val="bullet"/>
      <w:lvlText w:val="•"/>
      <w:lvlJc w:val="left"/>
      <w:pPr>
        <w:ind w:left="5234" w:hanging="346"/>
      </w:pPr>
      <w:rPr>
        <w:rFonts w:hint="default"/>
        <w:lang w:val="es-ES" w:eastAsia="en-US" w:bidi="ar-SA"/>
      </w:rPr>
    </w:lvl>
    <w:lvl w:ilvl="8" w:tplc="89146A28">
      <w:numFmt w:val="bullet"/>
      <w:lvlText w:val="•"/>
      <w:lvlJc w:val="left"/>
      <w:pPr>
        <w:ind w:left="5868" w:hanging="346"/>
      </w:pPr>
      <w:rPr>
        <w:rFonts w:hint="default"/>
        <w:lang w:val="es-ES" w:eastAsia="en-US" w:bidi="ar-SA"/>
      </w:rPr>
    </w:lvl>
  </w:abstractNum>
  <w:abstractNum w:abstractNumId="4" w15:restartNumberingAfterBreak="0">
    <w:nsid w:val="41CF75C3"/>
    <w:multiLevelType w:val="hybridMultilevel"/>
    <w:tmpl w:val="FB7A2DFA"/>
    <w:lvl w:ilvl="0" w:tplc="51BADB44">
      <w:numFmt w:val="bullet"/>
      <w:lvlText w:val=""/>
      <w:lvlJc w:val="left"/>
      <w:pPr>
        <w:ind w:left="796" w:hanging="346"/>
      </w:pPr>
      <w:rPr>
        <w:rFonts w:ascii="Symbol" w:eastAsia="Symbol" w:hAnsi="Symbol" w:cs="Symbol" w:hint="default"/>
        <w:b w:val="0"/>
        <w:bCs w:val="0"/>
        <w:i w:val="0"/>
        <w:iCs w:val="0"/>
        <w:spacing w:val="0"/>
        <w:w w:val="100"/>
        <w:sz w:val="21"/>
        <w:szCs w:val="21"/>
        <w:lang w:val="es-ES" w:eastAsia="en-US" w:bidi="ar-SA"/>
      </w:rPr>
    </w:lvl>
    <w:lvl w:ilvl="1" w:tplc="588ED400">
      <w:numFmt w:val="bullet"/>
      <w:lvlText w:val="•"/>
      <w:lvlJc w:val="left"/>
      <w:pPr>
        <w:ind w:left="1433" w:hanging="346"/>
      </w:pPr>
      <w:rPr>
        <w:rFonts w:hint="default"/>
        <w:lang w:val="es-ES" w:eastAsia="en-US" w:bidi="ar-SA"/>
      </w:rPr>
    </w:lvl>
    <w:lvl w:ilvl="2" w:tplc="B980D58C">
      <w:numFmt w:val="bullet"/>
      <w:lvlText w:val="•"/>
      <w:lvlJc w:val="left"/>
      <w:pPr>
        <w:ind w:left="2067" w:hanging="346"/>
      </w:pPr>
      <w:rPr>
        <w:rFonts w:hint="default"/>
        <w:lang w:val="es-ES" w:eastAsia="en-US" w:bidi="ar-SA"/>
      </w:rPr>
    </w:lvl>
    <w:lvl w:ilvl="3" w:tplc="F8440502">
      <w:numFmt w:val="bullet"/>
      <w:lvlText w:val="•"/>
      <w:lvlJc w:val="left"/>
      <w:pPr>
        <w:ind w:left="2700" w:hanging="346"/>
      </w:pPr>
      <w:rPr>
        <w:rFonts w:hint="default"/>
        <w:lang w:val="es-ES" w:eastAsia="en-US" w:bidi="ar-SA"/>
      </w:rPr>
    </w:lvl>
    <w:lvl w:ilvl="4" w:tplc="6BACFC82">
      <w:numFmt w:val="bullet"/>
      <w:lvlText w:val="•"/>
      <w:lvlJc w:val="left"/>
      <w:pPr>
        <w:ind w:left="3334" w:hanging="346"/>
      </w:pPr>
      <w:rPr>
        <w:rFonts w:hint="default"/>
        <w:lang w:val="es-ES" w:eastAsia="en-US" w:bidi="ar-SA"/>
      </w:rPr>
    </w:lvl>
    <w:lvl w:ilvl="5" w:tplc="945C1234">
      <w:numFmt w:val="bullet"/>
      <w:lvlText w:val="•"/>
      <w:lvlJc w:val="left"/>
      <w:pPr>
        <w:ind w:left="3967" w:hanging="346"/>
      </w:pPr>
      <w:rPr>
        <w:rFonts w:hint="default"/>
        <w:lang w:val="es-ES" w:eastAsia="en-US" w:bidi="ar-SA"/>
      </w:rPr>
    </w:lvl>
    <w:lvl w:ilvl="6" w:tplc="BB52E404">
      <w:numFmt w:val="bullet"/>
      <w:lvlText w:val="•"/>
      <w:lvlJc w:val="left"/>
      <w:pPr>
        <w:ind w:left="4601" w:hanging="346"/>
      </w:pPr>
      <w:rPr>
        <w:rFonts w:hint="default"/>
        <w:lang w:val="es-ES" w:eastAsia="en-US" w:bidi="ar-SA"/>
      </w:rPr>
    </w:lvl>
    <w:lvl w:ilvl="7" w:tplc="F7A07922">
      <w:numFmt w:val="bullet"/>
      <w:lvlText w:val="•"/>
      <w:lvlJc w:val="left"/>
      <w:pPr>
        <w:ind w:left="5234" w:hanging="346"/>
      </w:pPr>
      <w:rPr>
        <w:rFonts w:hint="default"/>
        <w:lang w:val="es-ES" w:eastAsia="en-US" w:bidi="ar-SA"/>
      </w:rPr>
    </w:lvl>
    <w:lvl w:ilvl="8" w:tplc="856C0E92">
      <w:numFmt w:val="bullet"/>
      <w:lvlText w:val="•"/>
      <w:lvlJc w:val="left"/>
      <w:pPr>
        <w:ind w:left="5868" w:hanging="346"/>
      </w:pPr>
      <w:rPr>
        <w:rFonts w:hint="default"/>
        <w:lang w:val="es-ES" w:eastAsia="en-US" w:bidi="ar-SA"/>
      </w:rPr>
    </w:lvl>
  </w:abstractNum>
  <w:abstractNum w:abstractNumId="5" w15:restartNumberingAfterBreak="0">
    <w:nsid w:val="44CB65D5"/>
    <w:multiLevelType w:val="hybridMultilevel"/>
    <w:tmpl w:val="E24AEB5E"/>
    <w:lvl w:ilvl="0" w:tplc="2C0E6FA0">
      <w:numFmt w:val="bullet"/>
      <w:lvlText w:val=""/>
      <w:lvlJc w:val="left"/>
      <w:pPr>
        <w:ind w:left="796" w:hanging="346"/>
      </w:pPr>
      <w:rPr>
        <w:rFonts w:ascii="Wingdings" w:eastAsia="Wingdings" w:hAnsi="Wingdings" w:cs="Wingdings" w:hint="default"/>
        <w:b w:val="0"/>
        <w:bCs w:val="0"/>
        <w:i w:val="0"/>
        <w:iCs w:val="0"/>
        <w:spacing w:val="0"/>
        <w:w w:val="100"/>
        <w:sz w:val="21"/>
        <w:szCs w:val="21"/>
        <w:lang w:val="es-ES" w:eastAsia="en-US" w:bidi="ar-SA"/>
      </w:rPr>
    </w:lvl>
    <w:lvl w:ilvl="1" w:tplc="AE14D370">
      <w:numFmt w:val="bullet"/>
      <w:lvlText w:val="•"/>
      <w:lvlJc w:val="left"/>
      <w:pPr>
        <w:ind w:left="1433" w:hanging="346"/>
      </w:pPr>
      <w:rPr>
        <w:rFonts w:hint="default"/>
        <w:lang w:val="es-ES" w:eastAsia="en-US" w:bidi="ar-SA"/>
      </w:rPr>
    </w:lvl>
    <w:lvl w:ilvl="2" w:tplc="1DA6C09E">
      <w:numFmt w:val="bullet"/>
      <w:lvlText w:val="•"/>
      <w:lvlJc w:val="left"/>
      <w:pPr>
        <w:ind w:left="2067" w:hanging="346"/>
      </w:pPr>
      <w:rPr>
        <w:rFonts w:hint="default"/>
        <w:lang w:val="es-ES" w:eastAsia="en-US" w:bidi="ar-SA"/>
      </w:rPr>
    </w:lvl>
    <w:lvl w:ilvl="3" w:tplc="DE9CA292">
      <w:numFmt w:val="bullet"/>
      <w:lvlText w:val="•"/>
      <w:lvlJc w:val="left"/>
      <w:pPr>
        <w:ind w:left="2700" w:hanging="346"/>
      </w:pPr>
      <w:rPr>
        <w:rFonts w:hint="default"/>
        <w:lang w:val="es-ES" w:eastAsia="en-US" w:bidi="ar-SA"/>
      </w:rPr>
    </w:lvl>
    <w:lvl w:ilvl="4" w:tplc="563221E6">
      <w:numFmt w:val="bullet"/>
      <w:lvlText w:val="•"/>
      <w:lvlJc w:val="left"/>
      <w:pPr>
        <w:ind w:left="3334" w:hanging="346"/>
      </w:pPr>
      <w:rPr>
        <w:rFonts w:hint="default"/>
        <w:lang w:val="es-ES" w:eastAsia="en-US" w:bidi="ar-SA"/>
      </w:rPr>
    </w:lvl>
    <w:lvl w:ilvl="5" w:tplc="C10C5FF4">
      <w:numFmt w:val="bullet"/>
      <w:lvlText w:val="•"/>
      <w:lvlJc w:val="left"/>
      <w:pPr>
        <w:ind w:left="3967" w:hanging="346"/>
      </w:pPr>
      <w:rPr>
        <w:rFonts w:hint="default"/>
        <w:lang w:val="es-ES" w:eastAsia="en-US" w:bidi="ar-SA"/>
      </w:rPr>
    </w:lvl>
    <w:lvl w:ilvl="6" w:tplc="802A5B48">
      <w:numFmt w:val="bullet"/>
      <w:lvlText w:val="•"/>
      <w:lvlJc w:val="left"/>
      <w:pPr>
        <w:ind w:left="4601" w:hanging="346"/>
      </w:pPr>
      <w:rPr>
        <w:rFonts w:hint="default"/>
        <w:lang w:val="es-ES" w:eastAsia="en-US" w:bidi="ar-SA"/>
      </w:rPr>
    </w:lvl>
    <w:lvl w:ilvl="7" w:tplc="737E1A7A">
      <w:numFmt w:val="bullet"/>
      <w:lvlText w:val="•"/>
      <w:lvlJc w:val="left"/>
      <w:pPr>
        <w:ind w:left="5234" w:hanging="346"/>
      </w:pPr>
      <w:rPr>
        <w:rFonts w:hint="default"/>
        <w:lang w:val="es-ES" w:eastAsia="en-US" w:bidi="ar-SA"/>
      </w:rPr>
    </w:lvl>
    <w:lvl w:ilvl="8" w:tplc="16F29E98">
      <w:numFmt w:val="bullet"/>
      <w:lvlText w:val="•"/>
      <w:lvlJc w:val="left"/>
      <w:pPr>
        <w:ind w:left="5868" w:hanging="346"/>
      </w:pPr>
      <w:rPr>
        <w:rFonts w:hint="default"/>
        <w:lang w:val="es-ES" w:eastAsia="en-US" w:bidi="ar-SA"/>
      </w:rPr>
    </w:lvl>
  </w:abstractNum>
  <w:abstractNum w:abstractNumId="6" w15:restartNumberingAfterBreak="0">
    <w:nsid w:val="74E42B5C"/>
    <w:multiLevelType w:val="hybridMultilevel"/>
    <w:tmpl w:val="5FBC2906"/>
    <w:lvl w:ilvl="0" w:tplc="59DE1EBC">
      <w:numFmt w:val="bullet"/>
      <w:lvlText w:val=""/>
      <w:lvlJc w:val="left"/>
      <w:pPr>
        <w:ind w:left="796" w:hanging="346"/>
      </w:pPr>
      <w:rPr>
        <w:rFonts w:ascii="Symbol" w:eastAsia="Symbol" w:hAnsi="Symbol" w:cs="Symbol" w:hint="default"/>
        <w:b w:val="0"/>
        <w:bCs w:val="0"/>
        <w:i w:val="0"/>
        <w:iCs w:val="0"/>
        <w:spacing w:val="0"/>
        <w:w w:val="100"/>
        <w:sz w:val="21"/>
        <w:szCs w:val="21"/>
        <w:lang w:val="es-ES" w:eastAsia="en-US" w:bidi="ar-SA"/>
      </w:rPr>
    </w:lvl>
    <w:lvl w:ilvl="1" w:tplc="70AE5AAA">
      <w:numFmt w:val="bullet"/>
      <w:lvlText w:val="•"/>
      <w:lvlJc w:val="left"/>
      <w:pPr>
        <w:ind w:left="1433" w:hanging="346"/>
      </w:pPr>
      <w:rPr>
        <w:rFonts w:hint="default"/>
        <w:lang w:val="es-ES" w:eastAsia="en-US" w:bidi="ar-SA"/>
      </w:rPr>
    </w:lvl>
    <w:lvl w:ilvl="2" w:tplc="96DE3F28">
      <w:numFmt w:val="bullet"/>
      <w:lvlText w:val="•"/>
      <w:lvlJc w:val="left"/>
      <w:pPr>
        <w:ind w:left="2067" w:hanging="346"/>
      </w:pPr>
      <w:rPr>
        <w:rFonts w:hint="default"/>
        <w:lang w:val="es-ES" w:eastAsia="en-US" w:bidi="ar-SA"/>
      </w:rPr>
    </w:lvl>
    <w:lvl w:ilvl="3" w:tplc="36608D64">
      <w:numFmt w:val="bullet"/>
      <w:lvlText w:val="•"/>
      <w:lvlJc w:val="left"/>
      <w:pPr>
        <w:ind w:left="2700" w:hanging="346"/>
      </w:pPr>
      <w:rPr>
        <w:rFonts w:hint="default"/>
        <w:lang w:val="es-ES" w:eastAsia="en-US" w:bidi="ar-SA"/>
      </w:rPr>
    </w:lvl>
    <w:lvl w:ilvl="4" w:tplc="AEBABDF4">
      <w:numFmt w:val="bullet"/>
      <w:lvlText w:val="•"/>
      <w:lvlJc w:val="left"/>
      <w:pPr>
        <w:ind w:left="3334" w:hanging="346"/>
      </w:pPr>
      <w:rPr>
        <w:rFonts w:hint="default"/>
        <w:lang w:val="es-ES" w:eastAsia="en-US" w:bidi="ar-SA"/>
      </w:rPr>
    </w:lvl>
    <w:lvl w:ilvl="5" w:tplc="C1B26252">
      <w:numFmt w:val="bullet"/>
      <w:lvlText w:val="•"/>
      <w:lvlJc w:val="left"/>
      <w:pPr>
        <w:ind w:left="3967" w:hanging="346"/>
      </w:pPr>
      <w:rPr>
        <w:rFonts w:hint="default"/>
        <w:lang w:val="es-ES" w:eastAsia="en-US" w:bidi="ar-SA"/>
      </w:rPr>
    </w:lvl>
    <w:lvl w:ilvl="6" w:tplc="7652BC10">
      <w:numFmt w:val="bullet"/>
      <w:lvlText w:val="•"/>
      <w:lvlJc w:val="left"/>
      <w:pPr>
        <w:ind w:left="4601" w:hanging="346"/>
      </w:pPr>
      <w:rPr>
        <w:rFonts w:hint="default"/>
        <w:lang w:val="es-ES" w:eastAsia="en-US" w:bidi="ar-SA"/>
      </w:rPr>
    </w:lvl>
    <w:lvl w:ilvl="7" w:tplc="5A829DD0">
      <w:numFmt w:val="bullet"/>
      <w:lvlText w:val="•"/>
      <w:lvlJc w:val="left"/>
      <w:pPr>
        <w:ind w:left="5234" w:hanging="346"/>
      </w:pPr>
      <w:rPr>
        <w:rFonts w:hint="default"/>
        <w:lang w:val="es-ES" w:eastAsia="en-US" w:bidi="ar-SA"/>
      </w:rPr>
    </w:lvl>
    <w:lvl w:ilvl="8" w:tplc="D5E65D42">
      <w:numFmt w:val="bullet"/>
      <w:lvlText w:val="•"/>
      <w:lvlJc w:val="left"/>
      <w:pPr>
        <w:ind w:left="5868" w:hanging="346"/>
      </w:pPr>
      <w:rPr>
        <w:rFonts w:hint="default"/>
        <w:lang w:val="es-ES" w:eastAsia="en-US" w:bidi="ar-SA"/>
      </w:rPr>
    </w:lvl>
  </w:abstractNum>
  <w:num w:numId="1" w16cid:durableId="391119669">
    <w:abstractNumId w:val="5"/>
  </w:num>
  <w:num w:numId="2" w16cid:durableId="442530384">
    <w:abstractNumId w:val="3"/>
  </w:num>
  <w:num w:numId="3" w16cid:durableId="1299069021">
    <w:abstractNumId w:val="2"/>
  </w:num>
  <w:num w:numId="4" w16cid:durableId="1194658663">
    <w:abstractNumId w:val="0"/>
  </w:num>
  <w:num w:numId="5" w16cid:durableId="996500190">
    <w:abstractNumId w:val="1"/>
  </w:num>
  <w:num w:numId="6" w16cid:durableId="1221206965">
    <w:abstractNumId w:val="6"/>
  </w:num>
  <w:num w:numId="7" w16cid:durableId="7936001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53AD8"/>
    <w:rsid w:val="00053AD8"/>
    <w:rsid w:val="001169E8"/>
    <w:rsid w:val="00623590"/>
    <w:rsid w:val="006B74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1FD36"/>
  <w15:docId w15:val="{51DE9155-EBDF-4B4F-BD2E-CCA9C542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footer" Target="footer8.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image" Target="media/image16.jpeg"/><Relationship Id="rId50" Type="http://schemas.openxmlformats.org/officeDocument/2006/relationships/footer" Target="footer1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footer" Target="footer1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7.xm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footer" Target="footer12.xml"/><Relationship Id="rId45" Type="http://schemas.openxmlformats.org/officeDocument/2006/relationships/header" Target="header1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header" Target="header15.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8.jpeg"/><Relationship Id="rId44" Type="http://schemas.openxmlformats.org/officeDocument/2006/relationships/footer" Target="footer13.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image" Target="media/image17.jpeg"/><Relationship Id="rId8" Type="http://schemas.openxmlformats.org/officeDocument/2006/relationships/footer" Target="foot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4200</Words>
  <Characters>23104</Characters>
  <Application>Microsoft Office Word</Application>
  <DocSecurity>0</DocSecurity>
  <Lines>192</Lines>
  <Paragraphs>54</Paragraphs>
  <ScaleCrop>false</ScaleCrop>
  <Company/>
  <LinksUpToDate>false</LinksUpToDate>
  <CharactersWithSpaces>27250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ANALISIS DEL SECTOR - INMOBILIARIO</dc:title>
  <dc:creator>Erika</dc:creator>
  <cp:lastModifiedBy>I.E. España</cp:lastModifiedBy>
  <cp:revision>2</cp:revision>
  <dcterms:created xsi:type="dcterms:W3CDTF">2026-06-16T15:12:00Z</dcterms:created>
  <dcterms:modified xsi:type="dcterms:W3CDTF">2026-06-16T15:32:00Z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2026-06-12T00:00:00Z</vt:filetime>
  </property>
  <property fmtid="{D5CDD505-2E9C-101B-9397-08002B2CF9AE}" pid="4" name="Creator">
    <vt:lpwstr>Word</vt:lpwstr>
  </property>
  <property fmtid="{D5CDD505-2E9C-101B-9397-08002B2CF9AE}" pid="5" name="LastSaved">
    <vt:filetime>2026-06-16T00:00:00Z</vt:filetime>
  </property>
  <property fmtid="{D5CDD505-2E9C-101B-9397-08002B2CF9AE}" pid="6" name="Producer">
    <vt:lpwstr>macOS Versión 15.7.4 (Compilación 24G517) Quartz PDFContext</vt:lpwstr>
  </property>
</Properties>
</file>